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C8" w:rsidRPr="006A6CC8" w:rsidRDefault="00136845" w:rsidP="000C31C4">
      <w:pPr>
        <w:ind w:right="-284"/>
        <w:jc w:val="both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 wp14:anchorId="71FEA5F4" wp14:editId="513163F2">
            <wp:simplePos x="0" y="0"/>
            <wp:positionH relativeFrom="column">
              <wp:posOffset>4144645</wp:posOffset>
            </wp:positionH>
            <wp:positionV relativeFrom="paragraph">
              <wp:posOffset>-201295</wp:posOffset>
            </wp:positionV>
            <wp:extent cx="2185035" cy="1079500"/>
            <wp:effectExtent l="0" t="0" r="5715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n commerce à l'ess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CC8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1B9032B3" wp14:editId="05F5BC45">
            <wp:simplePos x="0" y="0"/>
            <wp:positionH relativeFrom="column">
              <wp:posOffset>-471170</wp:posOffset>
            </wp:positionH>
            <wp:positionV relativeFrom="paragraph">
              <wp:posOffset>-407035</wp:posOffset>
            </wp:positionV>
            <wp:extent cx="1438910" cy="1439545"/>
            <wp:effectExtent l="0" t="0" r="889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e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3F44623B" wp14:editId="3D794FFE">
            <wp:simplePos x="0" y="0"/>
            <wp:positionH relativeFrom="column">
              <wp:posOffset>881380</wp:posOffset>
            </wp:positionH>
            <wp:positionV relativeFrom="paragraph">
              <wp:posOffset>-116840</wp:posOffset>
            </wp:positionV>
            <wp:extent cx="1259205" cy="8997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is couleurs en un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7B5" w:rsidRDefault="00D807B5" w:rsidP="000C31C4">
      <w:pPr>
        <w:ind w:right="-284"/>
        <w:jc w:val="both"/>
        <w:rPr>
          <w:b/>
          <w:sz w:val="32"/>
          <w:szCs w:val="32"/>
        </w:rPr>
      </w:pPr>
    </w:p>
    <w:p w:rsidR="00136845" w:rsidRDefault="00136845" w:rsidP="000C31C4">
      <w:pPr>
        <w:ind w:right="-284"/>
        <w:jc w:val="both"/>
        <w:rPr>
          <w:b/>
          <w:sz w:val="32"/>
          <w:szCs w:val="32"/>
        </w:rPr>
      </w:pPr>
    </w:p>
    <w:p w:rsidR="00D9103E" w:rsidRDefault="00C6442D" w:rsidP="000C31C4">
      <w:pPr>
        <w:ind w:right="-284"/>
        <w:jc w:val="both"/>
        <w:rPr>
          <w:b/>
          <w:sz w:val="32"/>
          <w:szCs w:val="32"/>
        </w:rPr>
      </w:pPr>
      <w:r w:rsidRPr="00C6442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2C362" wp14:editId="4F0E5E31">
                <wp:simplePos x="0" y="0"/>
                <wp:positionH relativeFrom="margin">
                  <wp:align>center</wp:align>
                </wp:positionH>
                <wp:positionV relativeFrom="paragraph">
                  <wp:posOffset>245110</wp:posOffset>
                </wp:positionV>
                <wp:extent cx="6048375" cy="12192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42D" w:rsidRPr="006A6CC8" w:rsidRDefault="00C6442D" w:rsidP="00C6442D">
                            <w:pPr>
                              <w:ind w:right="-28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A6CC8">
                              <w:rPr>
                                <w:b/>
                                <w:sz w:val="32"/>
                                <w:szCs w:val="32"/>
                              </w:rPr>
                              <w:t>APPEL A CANDIDATURES</w:t>
                            </w:r>
                          </w:p>
                          <w:p w:rsidR="00C6442D" w:rsidRPr="006A6CC8" w:rsidRDefault="00C6442D" w:rsidP="00C6442D">
                            <w:pPr>
                              <w:ind w:right="-28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A6CC8">
                              <w:rPr>
                                <w:b/>
                                <w:sz w:val="32"/>
                                <w:szCs w:val="32"/>
                              </w:rPr>
                              <w:t>pour</w:t>
                            </w:r>
                            <w:proofErr w:type="gramEnd"/>
                            <w:r w:rsidRPr="006A6C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6039">
                              <w:rPr>
                                <w:b/>
                                <w:sz w:val="32"/>
                                <w:szCs w:val="32"/>
                              </w:rPr>
                              <w:t>« </w:t>
                            </w:r>
                            <w:r w:rsidR="004F7E0F">
                              <w:rPr>
                                <w:b/>
                                <w:sz w:val="32"/>
                                <w:szCs w:val="32"/>
                              </w:rPr>
                              <w:t>MON COMMERCE A L’ESSAI</w:t>
                            </w:r>
                            <w:r w:rsidR="00866039"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  <w:p w:rsidR="00C6442D" w:rsidRDefault="00C6442D" w:rsidP="00C6442D">
                            <w:pPr>
                              <w:ind w:right="-28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 RUE GAMBETTA 03300 CUSSET</w:t>
                            </w:r>
                          </w:p>
                          <w:p w:rsidR="00C6442D" w:rsidRDefault="00C6442D" w:rsidP="00C64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9.3pt;width:476.25pt;height:9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">
                <v:textbox>
                  <w:txbxContent>
                    <w:p w:rsidR="00C6442D" w:rsidRPr="006A6CC8" w:rsidRDefault="00C6442D" w:rsidP="00C6442D">
                      <w:pPr>
                        <w:ind w:right="-28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A6CC8">
                        <w:rPr>
                          <w:b/>
                          <w:sz w:val="32"/>
                          <w:szCs w:val="32"/>
                        </w:rPr>
                        <w:t>APPEL A CANDIDATURES</w:t>
                      </w:r>
                    </w:p>
                    <w:p w:rsidR="00C6442D" w:rsidRPr="006A6CC8" w:rsidRDefault="00C6442D" w:rsidP="00C6442D">
                      <w:pPr>
                        <w:ind w:right="-28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6A6CC8">
                        <w:rPr>
                          <w:b/>
                          <w:sz w:val="32"/>
                          <w:szCs w:val="32"/>
                        </w:rPr>
                        <w:t>pour</w:t>
                      </w:r>
                      <w:proofErr w:type="gramEnd"/>
                      <w:r w:rsidRPr="006A6CC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66039">
                        <w:rPr>
                          <w:b/>
                          <w:sz w:val="32"/>
                          <w:szCs w:val="32"/>
                        </w:rPr>
                        <w:t>« </w:t>
                      </w:r>
                      <w:r w:rsidR="004F7E0F">
                        <w:rPr>
                          <w:b/>
                          <w:sz w:val="32"/>
                          <w:szCs w:val="32"/>
                        </w:rPr>
                        <w:t>MON COMMERCE A L’ESSAI</w:t>
                      </w:r>
                      <w:r w:rsidR="00866039"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  <w:p w:rsidR="00C6442D" w:rsidRDefault="00C6442D" w:rsidP="00C6442D">
                      <w:pPr>
                        <w:ind w:right="-28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 RUE GAMBETTA 03300 CUSSET</w:t>
                      </w:r>
                    </w:p>
                    <w:p w:rsidR="00C6442D" w:rsidRDefault="00C6442D" w:rsidP="00C6442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442D" w:rsidRDefault="00C6442D" w:rsidP="00EA228D">
      <w:pPr>
        <w:ind w:right="-284"/>
        <w:jc w:val="both"/>
        <w:rPr>
          <w:b/>
          <w:sz w:val="24"/>
          <w:szCs w:val="24"/>
        </w:rPr>
      </w:pPr>
    </w:p>
    <w:p w:rsidR="00C6442D" w:rsidRDefault="00C6442D" w:rsidP="00EA228D">
      <w:pPr>
        <w:ind w:right="-284"/>
        <w:jc w:val="both"/>
        <w:rPr>
          <w:b/>
          <w:sz w:val="24"/>
          <w:szCs w:val="24"/>
        </w:rPr>
      </w:pPr>
    </w:p>
    <w:p w:rsidR="00C6442D" w:rsidRDefault="00C6442D" w:rsidP="00EA228D">
      <w:pPr>
        <w:ind w:right="-284"/>
        <w:jc w:val="both"/>
        <w:rPr>
          <w:b/>
          <w:sz w:val="24"/>
          <w:szCs w:val="24"/>
        </w:rPr>
      </w:pPr>
    </w:p>
    <w:p w:rsidR="00C6442D" w:rsidRPr="00136845" w:rsidRDefault="00C6442D" w:rsidP="00EA228D">
      <w:pPr>
        <w:ind w:right="-284"/>
        <w:jc w:val="both"/>
        <w:rPr>
          <w:b/>
          <w:sz w:val="32"/>
          <w:szCs w:val="32"/>
        </w:rPr>
      </w:pPr>
    </w:p>
    <w:p w:rsidR="00C6442D" w:rsidRDefault="004351D0" w:rsidP="00136845">
      <w:pPr>
        <w:ind w:right="-284"/>
        <w:jc w:val="center"/>
        <w:rPr>
          <w:b/>
          <w:sz w:val="24"/>
          <w:szCs w:val="24"/>
        </w:rPr>
      </w:pP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5E8F7CFF" wp14:editId="41BB3354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5760720" cy="3836670"/>
            <wp:effectExtent l="57150" t="57150" r="106680" b="106680"/>
            <wp:wrapThrough wrapText="bothSides">
              <wp:wrapPolygon edited="0">
                <wp:start x="-71" y="-322"/>
                <wp:lineTo x="-214" y="-214"/>
                <wp:lineTo x="-214" y="21664"/>
                <wp:lineTo x="-71" y="22093"/>
                <wp:lineTo x="21786" y="22093"/>
                <wp:lineTo x="21929" y="20485"/>
                <wp:lineTo x="21929" y="1501"/>
                <wp:lineTo x="21714" y="-107"/>
                <wp:lineTo x="21714" y="-322"/>
                <wp:lineTo x="-71" y="-322"/>
              </wp:wrapPolygon>
            </wp:wrapThrough>
            <wp:docPr id="6" name="88D18044-1D02-4CAA-8EED-226EFA05CDCC" descr="cid:3AF7BD22-4EEC-466F-AB7A-459064DDE395@mairie-cusset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D18044-1D02-4CAA-8EED-226EFA05CDCC" descr="cid:3AF7BD22-4EEC-466F-AB7A-459064DDE395@mairie-cusset.fr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42D" w:rsidRDefault="00C6442D" w:rsidP="00EA228D">
      <w:pPr>
        <w:ind w:right="-284"/>
        <w:jc w:val="both"/>
        <w:rPr>
          <w:b/>
          <w:sz w:val="24"/>
          <w:szCs w:val="24"/>
        </w:rPr>
      </w:pPr>
      <w:r w:rsidRPr="00C6442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EFFCE" wp14:editId="0BA824C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81625" cy="32385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FD" w:rsidRPr="00A447FD" w:rsidRDefault="00C6442D" w:rsidP="00C6442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47FD">
                              <w:rPr>
                                <w:b/>
                                <w:sz w:val="32"/>
                                <w:szCs w:val="32"/>
                              </w:rPr>
                              <w:t>DESCRIPTIF ET MODALITES DE PRESENTATION DES OFFRES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23.75pt;height:2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">
                <v:textbox>
                  <w:txbxContent>
                    <w:p w:rsidR="00A447FD" w:rsidRPr="00A447FD" w:rsidRDefault="00C6442D" w:rsidP="00C6442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447FD">
                        <w:rPr>
                          <w:b/>
                          <w:sz w:val="32"/>
                          <w:szCs w:val="32"/>
                        </w:rPr>
                        <w:t>DESCRIPTIF ET MODALITES DE PRESENTATION DES OFFRES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442D" w:rsidRDefault="00C6442D" w:rsidP="00EA228D">
      <w:pPr>
        <w:ind w:right="-284"/>
        <w:jc w:val="both"/>
        <w:rPr>
          <w:b/>
          <w:sz w:val="24"/>
          <w:szCs w:val="24"/>
        </w:rPr>
      </w:pPr>
    </w:p>
    <w:p w:rsidR="00C6442D" w:rsidRDefault="00136845" w:rsidP="00EA228D">
      <w:pPr>
        <w:ind w:right="-284"/>
        <w:jc w:val="both"/>
        <w:rPr>
          <w:b/>
          <w:sz w:val="24"/>
          <w:szCs w:val="24"/>
        </w:rPr>
      </w:pPr>
      <w:r w:rsidRPr="006035D7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25C6" wp14:editId="5DD0EB9A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3846830" cy="616585"/>
                <wp:effectExtent l="0" t="0" r="20320" b="1206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845" w:rsidRDefault="00136845" w:rsidP="00136845">
                            <w:pPr>
                              <w:jc w:val="center"/>
                            </w:pPr>
                            <w:r>
                              <w:t>DATE LIMITE DE RECEPTION DES PROPOSITIONS :</w:t>
                            </w:r>
                          </w:p>
                          <w:p w:rsidR="00136845" w:rsidRPr="00880AC2" w:rsidRDefault="00136845" w:rsidP="001368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Vendredi 31 mai 2019 </w:t>
                            </w:r>
                            <w:r w:rsidRPr="00880A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17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3.35pt;width:302.9pt;height:48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">
                <v:textbox>
                  <w:txbxContent>
                    <w:p w:rsidR="00136845" w:rsidRDefault="00136845" w:rsidP="00136845">
                      <w:pPr>
                        <w:jc w:val="center"/>
                      </w:pPr>
                      <w:r>
                        <w:t>DATE LIMITE DE RECEPTION DES PROPOSITIONS :</w:t>
                      </w:r>
                    </w:p>
                    <w:p w:rsidR="00136845" w:rsidRPr="00880AC2" w:rsidRDefault="00136845" w:rsidP="001368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Vendredi 31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mai 2019 </w:t>
                      </w:r>
                      <w:r w:rsidRPr="00880AC2">
                        <w:rPr>
                          <w:b/>
                          <w:sz w:val="28"/>
                          <w:szCs w:val="28"/>
                        </w:rPr>
                        <w:t xml:space="preserve">à 17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heures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442D" w:rsidRDefault="00C6442D" w:rsidP="00EA228D">
      <w:pPr>
        <w:ind w:right="-284"/>
        <w:jc w:val="both"/>
        <w:rPr>
          <w:b/>
          <w:sz w:val="24"/>
          <w:szCs w:val="24"/>
        </w:rPr>
      </w:pPr>
    </w:p>
    <w:p w:rsidR="00C6442D" w:rsidRDefault="00C6442D" w:rsidP="00EA228D">
      <w:pPr>
        <w:ind w:right="-284"/>
        <w:jc w:val="both"/>
        <w:rPr>
          <w:b/>
          <w:sz w:val="24"/>
          <w:szCs w:val="24"/>
        </w:rPr>
      </w:pPr>
    </w:p>
    <w:p w:rsidR="00C6442D" w:rsidRDefault="00C6442D" w:rsidP="00EA228D">
      <w:pPr>
        <w:ind w:right="-284"/>
        <w:jc w:val="both"/>
        <w:rPr>
          <w:b/>
          <w:sz w:val="24"/>
          <w:szCs w:val="24"/>
        </w:rPr>
      </w:pPr>
    </w:p>
    <w:p w:rsidR="005265F4" w:rsidRPr="00136845" w:rsidRDefault="00DC173C" w:rsidP="005265F4">
      <w:pPr>
        <w:spacing w:after="0"/>
        <w:ind w:right="-284"/>
        <w:jc w:val="both"/>
        <w:rPr>
          <w:b/>
          <w:sz w:val="32"/>
          <w:szCs w:val="24"/>
        </w:rPr>
      </w:pPr>
      <w:r w:rsidRPr="00136845">
        <w:rPr>
          <w:b/>
          <w:sz w:val="32"/>
          <w:szCs w:val="24"/>
        </w:rPr>
        <w:lastRenderedPageBreak/>
        <w:t>Contexte :</w:t>
      </w:r>
    </w:p>
    <w:p w:rsidR="00C50617" w:rsidRDefault="00DC173C" w:rsidP="005265F4">
      <w:pPr>
        <w:spacing w:after="0"/>
        <w:ind w:right="-284"/>
        <w:jc w:val="both"/>
        <w:rPr>
          <w:b/>
          <w:sz w:val="24"/>
          <w:szCs w:val="24"/>
        </w:rPr>
      </w:pPr>
      <w:r w:rsidRPr="00C50617">
        <w:rPr>
          <w:b/>
          <w:sz w:val="24"/>
          <w:szCs w:val="24"/>
        </w:rPr>
        <w:t xml:space="preserve"> </w:t>
      </w:r>
    </w:p>
    <w:p w:rsidR="005265F4" w:rsidRDefault="005265F4" w:rsidP="005265F4">
      <w:pPr>
        <w:spacing w:after="0"/>
        <w:ind w:right="-284"/>
        <w:jc w:val="both"/>
        <w:rPr>
          <w:sz w:val="24"/>
          <w:szCs w:val="24"/>
        </w:rPr>
      </w:pPr>
      <w:r w:rsidRPr="00C50617">
        <w:rPr>
          <w:sz w:val="24"/>
          <w:szCs w:val="24"/>
        </w:rPr>
        <w:t xml:space="preserve">Le centre-ville de Cusset connait depuis quelques années </w:t>
      </w:r>
      <w:r>
        <w:rPr>
          <w:sz w:val="24"/>
          <w:szCs w:val="24"/>
        </w:rPr>
        <w:t>un ralentissement de sa fréquentation,</w:t>
      </w:r>
      <w:r w:rsidRPr="00C50617">
        <w:rPr>
          <w:sz w:val="24"/>
          <w:szCs w:val="24"/>
        </w:rPr>
        <w:t xml:space="preserve"> lié aux changements des modes</w:t>
      </w:r>
      <w:r>
        <w:rPr>
          <w:sz w:val="24"/>
          <w:szCs w:val="24"/>
        </w:rPr>
        <w:t xml:space="preserve"> de consommer et d’habiter</w:t>
      </w:r>
      <w:r w:rsidRPr="00C50617">
        <w:rPr>
          <w:sz w:val="24"/>
          <w:szCs w:val="24"/>
        </w:rPr>
        <w:t>. L</w:t>
      </w:r>
      <w:r>
        <w:rPr>
          <w:sz w:val="24"/>
          <w:szCs w:val="24"/>
        </w:rPr>
        <w:t>a V</w:t>
      </w:r>
      <w:r w:rsidRPr="00C50617">
        <w:rPr>
          <w:sz w:val="24"/>
          <w:szCs w:val="24"/>
        </w:rPr>
        <w:t xml:space="preserve">ille de Cusset a décidé de lancer un programme volontariste de </w:t>
      </w:r>
      <w:r w:rsidRPr="00C50617">
        <w:rPr>
          <w:b/>
          <w:sz w:val="24"/>
          <w:szCs w:val="24"/>
        </w:rPr>
        <w:t>revitalisation de son cœur de ville</w:t>
      </w:r>
      <w:r>
        <w:rPr>
          <w:sz w:val="24"/>
          <w:szCs w:val="24"/>
        </w:rPr>
        <w:t xml:space="preserve"> autour de</w:t>
      </w:r>
      <w:r w:rsidRPr="00C50617">
        <w:rPr>
          <w:sz w:val="24"/>
          <w:szCs w:val="24"/>
        </w:rPr>
        <w:t xml:space="preserve"> trois axes de travail : l’habitat, le cadre de vie</w:t>
      </w:r>
      <w:r>
        <w:rPr>
          <w:sz w:val="24"/>
          <w:szCs w:val="24"/>
        </w:rPr>
        <w:t>, le</w:t>
      </w:r>
      <w:r w:rsidRPr="00C506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commerce et son positionnement </w:t>
      </w:r>
      <w:r w:rsidRPr="00C50617">
        <w:rPr>
          <w:sz w:val="24"/>
          <w:szCs w:val="24"/>
        </w:rPr>
        <w:t>stratégique</w:t>
      </w:r>
      <w:r>
        <w:rPr>
          <w:sz w:val="24"/>
          <w:szCs w:val="24"/>
        </w:rPr>
        <w:t>.</w:t>
      </w:r>
    </w:p>
    <w:p w:rsidR="00D807B5" w:rsidRPr="005265F4" w:rsidRDefault="00D807B5" w:rsidP="005265F4">
      <w:pPr>
        <w:spacing w:after="0"/>
        <w:ind w:right="-284"/>
        <w:jc w:val="both"/>
        <w:rPr>
          <w:b/>
          <w:sz w:val="24"/>
          <w:szCs w:val="24"/>
        </w:rPr>
      </w:pPr>
    </w:p>
    <w:p w:rsidR="003F31CD" w:rsidRPr="00C50617" w:rsidRDefault="00C95BBA" w:rsidP="005265F4">
      <w:pPr>
        <w:pStyle w:val="Titre"/>
        <w:numPr>
          <w:ilvl w:val="0"/>
          <w:numId w:val="1"/>
        </w:numPr>
        <w:spacing w:after="0"/>
        <w:ind w:left="426" w:right="-284"/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C50617">
        <w:rPr>
          <w:rFonts w:asciiTheme="minorHAnsi" w:hAnsiTheme="minorHAnsi"/>
          <w:b/>
          <w:color w:val="auto"/>
          <w:sz w:val="32"/>
          <w:szCs w:val="32"/>
        </w:rPr>
        <w:t>Objet</w:t>
      </w:r>
      <w:r w:rsidR="001D22D9" w:rsidRPr="00C50617">
        <w:rPr>
          <w:rFonts w:asciiTheme="minorHAnsi" w:hAnsiTheme="minorHAnsi"/>
          <w:b/>
          <w:color w:val="auto"/>
          <w:sz w:val="32"/>
          <w:szCs w:val="32"/>
        </w:rPr>
        <w:t> </w:t>
      </w:r>
    </w:p>
    <w:p w:rsidR="005C5E69" w:rsidRDefault="005C5E69" w:rsidP="005265F4">
      <w:pPr>
        <w:spacing w:after="0"/>
        <w:ind w:right="-284"/>
        <w:jc w:val="both"/>
        <w:rPr>
          <w:rFonts w:cs="Arial"/>
          <w:sz w:val="24"/>
          <w:szCs w:val="24"/>
        </w:rPr>
      </w:pPr>
    </w:p>
    <w:p w:rsidR="001D22D9" w:rsidRDefault="001D22D9" w:rsidP="005265F4">
      <w:pPr>
        <w:spacing w:after="0"/>
        <w:ind w:right="-284"/>
        <w:jc w:val="both"/>
        <w:rPr>
          <w:rFonts w:cs="Arial"/>
          <w:sz w:val="24"/>
          <w:szCs w:val="24"/>
        </w:rPr>
      </w:pPr>
      <w:r w:rsidRPr="006A6CC8">
        <w:rPr>
          <w:rFonts w:cs="Arial"/>
          <w:sz w:val="24"/>
          <w:szCs w:val="24"/>
        </w:rPr>
        <w:t xml:space="preserve">La </w:t>
      </w:r>
      <w:r w:rsidR="005B678F">
        <w:rPr>
          <w:rFonts w:cs="Arial"/>
          <w:sz w:val="24"/>
          <w:szCs w:val="24"/>
        </w:rPr>
        <w:t>V</w:t>
      </w:r>
      <w:r w:rsidRPr="006A6CC8">
        <w:rPr>
          <w:rFonts w:cs="Arial"/>
          <w:sz w:val="24"/>
          <w:szCs w:val="24"/>
        </w:rPr>
        <w:t>ille de Cusset organise un</w:t>
      </w:r>
      <w:r w:rsidR="00DC173C">
        <w:rPr>
          <w:rFonts w:cs="Arial"/>
          <w:sz w:val="24"/>
          <w:szCs w:val="24"/>
        </w:rPr>
        <w:t xml:space="preserve"> </w:t>
      </w:r>
      <w:r w:rsidRPr="006A6CC8">
        <w:rPr>
          <w:rFonts w:cs="Arial"/>
          <w:sz w:val="24"/>
          <w:szCs w:val="24"/>
        </w:rPr>
        <w:t>appel à candidature</w:t>
      </w:r>
      <w:r w:rsidR="00DC173C">
        <w:rPr>
          <w:rFonts w:cs="Arial"/>
          <w:sz w:val="24"/>
          <w:szCs w:val="24"/>
        </w:rPr>
        <w:t>s</w:t>
      </w:r>
      <w:r w:rsidR="005B678F">
        <w:rPr>
          <w:rFonts w:cs="Arial"/>
          <w:sz w:val="24"/>
          <w:szCs w:val="24"/>
        </w:rPr>
        <w:t>,</w:t>
      </w:r>
      <w:r w:rsidRPr="006A6CC8">
        <w:rPr>
          <w:rFonts w:cs="Arial"/>
          <w:sz w:val="24"/>
          <w:szCs w:val="24"/>
        </w:rPr>
        <w:t xml:space="preserve"> en vue de la passation</w:t>
      </w:r>
      <w:r w:rsidR="00686BCB">
        <w:rPr>
          <w:rFonts w:cs="Arial"/>
          <w:sz w:val="24"/>
          <w:szCs w:val="24"/>
        </w:rPr>
        <w:t xml:space="preserve"> d’une convention </w:t>
      </w:r>
      <w:r w:rsidRPr="006A6CC8">
        <w:rPr>
          <w:rFonts w:cs="Arial"/>
          <w:sz w:val="24"/>
          <w:szCs w:val="24"/>
        </w:rPr>
        <w:t>précaire</w:t>
      </w:r>
      <w:r w:rsidR="001C39F1">
        <w:rPr>
          <w:rFonts w:cs="Arial"/>
          <w:sz w:val="24"/>
          <w:szCs w:val="24"/>
        </w:rPr>
        <w:t xml:space="preserve"> de 6 mois</w:t>
      </w:r>
      <w:r w:rsidRPr="006A6CC8">
        <w:rPr>
          <w:rFonts w:cs="Arial"/>
          <w:sz w:val="24"/>
          <w:szCs w:val="24"/>
        </w:rPr>
        <w:t xml:space="preserve"> </w:t>
      </w:r>
      <w:r w:rsidR="00686BCB">
        <w:rPr>
          <w:rFonts w:cs="Arial"/>
          <w:sz w:val="24"/>
          <w:szCs w:val="24"/>
        </w:rPr>
        <w:t>à 1 année maximum</w:t>
      </w:r>
      <w:r w:rsidR="005B678F">
        <w:rPr>
          <w:rFonts w:cs="Arial"/>
          <w:sz w:val="24"/>
          <w:szCs w:val="24"/>
        </w:rPr>
        <w:t>,</w:t>
      </w:r>
      <w:r w:rsidR="006A6CC8">
        <w:rPr>
          <w:rFonts w:cs="Arial"/>
          <w:sz w:val="24"/>
          <w:szCs w:val="24"/>
        </w:rPr>
        <w:t xml:space="preserve"> pour </w:t>
      </w:r>
      <w:r w:rsidR="00BB5D9E">
        <w:rPr>
          <w:rFonts w:cs="Arial"/>
          <w:sz w:val="24"/>
          <w:szCs w:val="24"/>
        </w:rPr>
        <w:t>« un commerce à l’essai »</w:t>
      </w:r>
      <w:r w:rsidR="006A6CC8">
        <w:rPr>
          <w:rFonts w:cs="Arial"/>
          <w:sz w:val="24"/>
          <w:szCs w:val="24"/>
        </w:rPr>
        <w:t xml:space="preserve"> situé</w:t>
      </w:r>
      <w:r w:rsidRPr="006A6CC8">
        <w:rPr>
          <w:rFonts w:cs="Arial"/>
          <w:sz w:val="24"/>
          <w:szCs w:val="24"/>
        </w:rPr>
        <w:t xml:space="preserve"> </w:t>
      </w:r>
      <w:r w:rsidR="00BB5D9E">
        <w:rPr>
          <w:rFonts w:cs="Arial"/>
          <w:sz w:val="24"/>
          <w:szCs w:val="24"/>
        </w:rPr>
        <w:t xml:space="preserve">au </w:t>
      </w:r>
      <w:r w:rsidR="001E401F">
        <w:rPr>
          <w:rFonts w:cs="Arial"/>
          <w:sz w:val="24"/>
          <w:szCs w:val="24"/>
        </w:rPr>
        <w:t>1 rue Gambetta</w:t>
      </w:r>
      <w:r w:rsidR="00BB5D9E">
        <w:rPr>
          <w:rFonts w:cs="Arial"/>
          <w:sz w:val="24"/>
          <w:szCs w:val="24"/>
        </w:rPr>
        <w:t xml:space="preserve"> à Cusset</w:t>
      </w:r>
      <w:r w:rsidR="001E401F">
        <w:rPr>
          <w:rFonts w:cs="Arial"/>
          <w:sz w:val="24"/>
          <w:szCs w:val="24"/>
        </w:rPr>
        <w:t>.</w:t>
      </w:r>
    </w:p>
    <w:p w:rsidR="005265F4" w:rsidRDefault="005265F4" w:rsidP="005265F4">
      <w:pPr>
        <w:spacing w:after="0"/>
        <w:ind w:right="-284"/>
        <w:jc w:val="both"/>
        <w:rPr>
          <w:rFonts w:cs="Arial"/>
          <w:sz w:val="24"/>
          <w:szCs w:val="24"/>
        </w:rPr>
      </w:pPr>
    </w:p>
    <w:p w:rsidR="001D22D9" w:rsidRPr="00C50617" w:rsidRDefault="00C95BBA" w:rsidP="005265F4">
      <w:pPr>
        <w:pStyle w:val="Titre"/>
        <w:numPr>
          <w:ilvl w:val="0"/>
          <w:numId w:val="1"/>
        </w:numPr>
        <w:spacing w:after="0"/>
        <w:ind w:left="426" w:right="-284"/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C50617">
        <w:rPr>
          <w:rFonts w:asciiTheme="minorHAnsi" w:hAnsiTheme="minorHAnsi"/>
          <w:b/>
          <w:color w:val="auto"/>
          <w:sz w:val="32"/>
          <w:szCs w:val="32"/>
        </w:rPr>
        <w:t xml:space="preserve">Désignation </w:t>
      </w:r>
      <w:r w:rsidR="00BB5D9E">
        <w:rPr>
          <w:rFonts w:asciiTheme="minorHAnsi" w:hAnsiTheme="minorHAnsi"/>
          <w:b/>
          <w:color w:val="auto"/>
          <w:sz w:val="32"/>
          <w:szCs w:val="32"/>
        </w:rPr>
        <w:t xml:space="preserve">du « commerce </w:t>
      </w:r>
      <w:r w:rsidR="00D91FA4">
        <w:rPr>
          <w:rFonts w:asciiTheme="minorHAnsi" w:hAnsiTheme="minorHAnsi"/>
          <w:b/>
          <w:color w:val="auto"/>
          <w:sz w:val="32"/>
          <w:szCs w:val="32"/>
        </w:rPr>
        <w:t>à l’essai</w:t>
      </w:r>
      <w:r w:rsidR="00BB5D9E">
        <w:rPr>
          <w:rFonts w:asciiTheme="minorHAnsi" w:hAnsiTheme="minorHAnsi"/>
          <w:b/>
          <w:color w:val="auto"/>
          <w:sz w:val="32"/>
          <w:szCs w:val="32"/>
        </w:rPr>
        <w:t> »</w:t>
      </w:r>
    </w:p>
    <w:p w:rsidR="005C5E69" w:rsidRDefault="005C5E69" w:rsidP="005C5E69">
      <w:pPr>
        <w:pStyle w:val="Paragraphedeliste"/>
        <w:spacing w:after="0"/>
        <w:ind w:right="-284"/>
        <w:jc w:val="both"/>
        <w:rPr>
          <w:rFonts w:cs="Arial"/>
          <w:sz w:val="24"/>
          <w:szCs w:val="24"/>
        </w:rPr>
      </w:pPr>
    </w:p>
    <w:p w:rsidR="006A6CC8" w:rsidRDefault="007E384F" w:rsidP="005265F4">
      <w:pPr>
        <w:pStyle w:val="Paragraphedeliste"/>
        <w:numPr>
          <w:ilvl w:val="0"/>
          <w:numId w:val="5"/>
        </w:numPr>
        <w:spacing w:after="0"/>
        <w:ind w:right="-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1D22D9" w:rsidRPr="006A6CC8">
        <w:rPr>
          <w:rFonts w:cs="Arial"/>
          <w:sz w:val="24"/>
          <w:szCs w:val="24"/>
        </w:rPr>
        <w:t xml:space="preserve">ocal en rez-de-chaussée </w:t>
      </w:r>
      <w:r w:rsidR="002D578F">
        <w:rPr>
          <w:rFonts w:cs="Arial"/>
          <w:sz w:val="24"/>
          <w:szCs w:val="24"/>
        </w:rPr>
        <w:t>comportant une pièce principale, un WC, un lavabo et un vestiaire ;</w:t>
      </w:r>
    </w:p>
    <w:p w:rsidR="001D22D9" w:rsidRPr="006A6CC8" w:rsidRDefault="005C5E69" w:rsidP="005265F4">
      <w:pPr>
        <w:pStyle w:val="Paragraphedeliste"/>
        <w:numPr>
          <w:ilvl w:val="0"/>
          <w:numId w:val="5"/>
        </w:numPr>
        <w:spacing w:after="0"/>
        <w:ind w:right="-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1D22D9" w:rsidRPr="006A6CC8">
        <w:rPr>
          <w:rFonts w:cs="Arial"/>
          <w:sz w:val="24"/>
          <w:szCs w:val="24"/>
        </w:rPr>
        <w:t>ur</w:t>
      </w:r>
      <w:r w:rsidR="007F5F20">
        <w:rPr>
          <w:rFonts w:cs="Arial"/>
          <w:sz w:val="24"/>
          <w:szCs w:val="24"/>
        </w:rPr>
        <w:t xml:space="preserve">face aménageable est de </w:t>
      </w:r>
      <w:r w:rsidR="002D578F">
        <w:rPr>
          <w:rFonts w:cs="Arial"/>
          <w:sz w:val="24"/>
          <w:szCs w:val="24"/>
        </w:rPr>
        <w:t>43</w:t>
      </w:r>
      <w:r w:rsidR="007F4011">
        <w:rPr>
          <w:rFonts w:cs="Arial"/>
          <w:sz w:val="24"/>
          <w:szCs w:val="24"/>
        </w:rPr>
        <w:t xml:space="preserve"> </w:t>
      </w:r>
      <w:r w:rsidR="002D578F">
        <w:rPr>
          <w:rFonts w:cs="Arial"/>
          <w:sz w:val="24"/>
          <w:szCs w:val="24"/>
        </w:rPr>
        <w:t>m² ;</w:t>
      </w:r>
    </w:p>
    <w:p w:rsidR="001D22D9" w:rsidRDefault="007E384F" w:rsidP="005265F4">
      <w:pPr>
        <w:pStyle w:val="Paragraphedeliste"/>
        <w:numPr>
          <w:ilvl w:val="0"/>
          <w:numId w:val="5"/>
        </w:numPr>
        <w:spacing w:after="0"/>
        <w:ind w:right="-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7F5F20">
        <w:rPr>
          <w:rFonts w:cs="Arial"/>
          <w:sz w:val="24"/>
          <w:szCs w:val="24"/>
        </w:rPr>
        <w:t xml:space="preserve">ode de chauffage : </w:t>
      </w:r>
      <w:r w:rsidR="002D578F">
        <w:rPr>
          <w:rFonts w:cs="Arial"/>
          <w:sz w:val="24"/>
          <w:szCs w:val="24"/>
        </w:rPr>
        <w:t>gaz</w:t>
      </w:r>
      <w:r w:rsidR="005C5E69">
        <w:rPr>
          <w:rFonts w:cs="Arial"/>
          <w:sz w:val="24"/>
          <w:szCs w:val="24"/>
        </w:rPr>
        <w:t>.</w:t>
      </w:r>
    </w:p>
    <w:p w:rsidR="005265F4" w:rsidRDefault="005265F4" w:rsidP="005C5E69">
      <w:pPr>
        <w:pStyle w:val="Paragraphedeliste"/>
        <w:spacing w:after="0"/>
        <w:ind w:right="-284"/>
        <w:jc w:val="both"/>
        <w:rPr>
          <w:rFonts w:cs="Arial"/>
          <w:sz w:val="24"/>
          <w:szCs w:val="24"/>
        </w:rPr>
      </w:pPr>
    </w:p>
    <w:p w:rsidR="00C95BBA" w:rsidRPr="00C50617" w:rsidRDefault="00C95BBA" w:rsidP="005265F4">
      <w:pPr>
        <w:pStyle w:val="Titre"/>
        <w:numPr>
          <w:ilvl w:val="0"/>
          <w:numId w:val="1"/>
        </w:numPr>
        <w:spacing w:after="0"/>
        <w:ind w:left="426" w:right="-284"/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C50617">
        <w:rPr>
          <w:rFonts w:asciiTheme="minorHAnsi" w:hAnsiTheme="minorHAnsi"/>
          <w:b/>
          <w:color w:val="auto"/>
          <w:sz w:val="32"/>
          <w:szCs w:val="32"/>
        </w:rPr>
        <w:t xml:space="preserve">Destination </w:t>
      </w:r>
      <w:r w:rsidR="00BB5D9E">
        <w:rPr>
          <w:rFonts w:asciiTheme="minorHAnsi" w:hAnsiTheme="minorHAnsi"/>
          <w:b/>
          <w:color w:val="auto"/>
          <w:sz w:val="32"/>
          <w:szCs w:val="32"/>
        </w:rPr>
        <w:t xml:space="preserve">du « commerce à l’essai » </w:t>
      </w:r>
      <w:r w:rsidRPr="00C50617">
        <w:rPr>
          <w:rFonts w:asciiTheme="minorHAnsi" w:hAnsiTheme="minorHAnsi"/>
          <w:b/>
          <w:color w:val="auto"/>
          <w:sz w:val="32"/>
          <w:szCs w:val="32"/>
        </w:rPr>
        <w:t xml:space="preserve">- </w:t>
      </w:r>
      <w:r w:rsidR="001B38EA">
        <w:rPr>
          <w:rFonts w:asciiTheme="minorHAnsi" w:hAnsiTheme="minorHAnsi"/>
          <w:b/>
          <w:color w:val="auto"/>
          <w:sz w:val="32"/>
          <w:szCs w:val="32"/>
        </w:rPr>
        <w:t>Redevance</w:t>
      </w:r>
    </w:p>
    <w:p w:rsidR="005C5E69" w:rsidRDefault="005C5E69" w:rsidP="005265F4">
      <w:pPr>
        <w:spacing w:after="0"/>
        <w:ind w:right="-284"/>
        <w:jc w:val="both"/>
        <w:rPr>
          <w:rFonts w:cs="Arial"/>
          <w:sz w:val="24"/>
          <w:szCs w:val="24"/>
        </w:rPr>
      </w:pPr>
    </w:p>
    <w:p w:rsidR="001E18A2" w:rsidRDefault="00BB5D9E" w:rsidP="005265F4">
      <w:pPr>
        <w:spacing w:after="0"/>
        <w:ind w:right="-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commerce</w:t>
      </w:r>
      <w:r w:rsidR="00EA76A5" w:rsidRPr="00EA76A5">
        <w:rPr>
          <w:rFonts w:cs="Arial"/>
          <w:sz w:val="24"/>
          <w:szCs w:val="24"/>
        </w:rPr>
        <w:t xml:space="preserve"> à l’essai permet aux porteurs de projet de tester une activité </w:t>
      </w:r>
      <w:r w:rsidR="001B38EA">
        <w:rPr>
          <w:rFonts w:cs="Arial"/>
          <w:sz w:val="24"/>
          <w:szCs w:val="24"/>
        </w:rPr>
        <w:t xml:space="preserve">commerciale, </w:t>
      </w:r>
      <w:r w:rsidR="00CA0652">
        <w:rPr>
          <w:rFonts w:cs="Arial"/>
          <w:sz w:val="24"/>
          <w:szCs w:val="24"/>
        </w:rPr>
        <w:t xml:space="preserve">de 6 mois à 1 </w:t>
      </w:r>
      <w:r w:rsidR="00EA76A5" w:rsidRPr="00EA76A5">
        <w:rPr>
          <w:rFonts w:cs="Arial"/>
          <w:sz w:val="24"/>
          <w:szCs w:val="24"/>
        </w:rPr>
        <w:t>an dans un</w:t>
      </w:r>
      <w:r w:rsidR="001C39F1">
        <w:rPr>
          <w:rFonts w:cs="Arial"/>
          <w:sz w:val="24"/>
          <w:szCs w:val="24"/>
        </w:rPr>
        <w:t xml:space="preserve"> local communal</w:t>
      </w:r>
      <w:r w:rsidR="001B38EA">
        <w:rPr>
          <w:rFonts w:cs="Arial"/>
          <w:sz w:val="24"/>
          <w:szCs w:val="24"/>
        </w:rPr>
        <w:t>,</w:t>
      </w:r>
      <w:r w:rsidR="001C39F1">
        <w:rPr>
          <w:rFonts w:cs="Arial"/>
          <w:sz w:val="24"/>
          <w:szCs w:val="24"/>
        </w:rPr>
        <w:t xml:space="preserve"> afin d’évaluer la faisabilité du projet</w:t>
      </w:r>
      <w:r w:rsidR="001B38EA">
        <w:rPr>
          <w:rFonts w:cs="Arial"/>
          <w:sz w:val="24"/>
          <w:szCs w:val="24"/>
        </w:rPr>
        <w:t xml:space="preserve">. Si pendant cette période, le test est positif, </w:t>
      </w:r>
      <w:r w:rsidR="00736BDA" w:rsidRPr="00736BDA">
        <w:rPr>
          <w:rFonts w:cs="Arial"/>
          <w:sz w:val="24"/>
          <w:szCs w:val="24"/>
        </w:rPr>
        <w:t>le porteur de projet sera accompagné par la Ville de Cusset pour trouver un autre local disponible situé sur la commune de Cusset afin d'envisager la poursuite de son activité.</w:t>
      </w:r>
    </w:p>
    <w:p w:rsidR="00D807B5" w:rsidRDefault="00D91FA4" w:rsidP="005265F4">
      <w:pPr>
        <w:spacing w:after="0"/>
        <w:ind w:right="-284"/>
        <w:jc w:val="both"/>
        <w:rPr>
          <w:rFonts w:cs="Arial"/>
          <w:sz w:val="24"/>
          <w:szCs w:val="24"/>
        </w:rPr>
      </w:pPr>
      <w:r w:rsidRPr="00EA76A5">
        <w:rPr>
          <w:rFonts w:cs="Arial"/>
          <w:sz w:val="24"/>
          <w:szCs w:val="24"/>
        </w:rPr>
        <w:t>Redevance mensuelle</w:t>
      </w:r>
      <w:r w:rsidR="005C5E69">
        <w:rPr>
          <w:rFonts w:cs="Arial"/>
          <w:sz w:val="24"/>
          <w:szCs w:val="24"/>
        </w:rPr>
        <w:t xml:space="preserve"> de</w:t>
      </w:r>
      <w:r w:rsidRPr="00EA76A5">
        <w:rPr>
          <w:rFonts w:cs="Arial"/>
          <w:sz w:val="24"/>
          <w:szCs w:val="24"/>
        </w:rPr>
        <w:t xml:space="preserve"> 100 €</w:t>
      </w:r>
      <w:r w:rsidR="005C5E69">
        <w:rPr>
          <w:rFonts w:cs="Arial"/>
          <w:sz w:val="24"/>
          <w:szCs w:val="24"/>
        </w:rPr>
        <w:t>,</w:t>
      </w:r>
      <w:r w:rsidR="00736BDA">
        <w:rPr>
          <w:rFonts w:cs="Arial"/>
          <w:sz w:val="24"/>
          <w:szCs w:val="24"/>
        </w:rPr>
        <w:t xml:space="preserve"> charges comprises</w:t>
      </w:r>
      <w:r w:rsidR="00EA76A5">
        <w:rPr>
          <w:rFonts w:cs="Arial"/>
          <w:sz w:val="24"/>
          <w:szCs w:val="24"/>
        </w:rPr>
        <w:t>.</w:t>
      </w:r>
    </w:p>
    <w:p w:rsidR="005265F4" w:rsidRPr="00EA76A5" w:rsidRDefault="005265F4" w:rsidP="005265F4">
      <w:pPr>
        <w:spacing w:after="0"/>
        <w:ind w:right="-284"/>
        <w:jc w:val="both"/>
        <w:rPr>
          <w:rFonts w:cs="Arial"/>
          <w:sz w:val="24"/>
          <w:szCs w:val="24"/>
        </w:rPr>
      </w:pPr>
    </w:p>
    <w:p w:rsidR="00AA2382" w:rsidRPr="00C50617" w:rsidRDefault="001F629B" w:rsidP="005265F4">
      <w:pPr>
        <w:pStyle w:val="Titre"/>
        <w:numPr>
          <w:ilvl w:val="0"/>
          <w:numId w:val="1"/>
        </w:numPr>
        <w:spacing w:after="0"/>
        <w:ind w:left="426" w:right="-284"/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C50617">
        <w:rPr>
          <w:rFonts w:asciiTheme="minorHAnsi" w:hAnsiTheme="minorHAnsi"/>
          <w:b/>
          <w:color w:val="auto"/>
          <w:sz w:val="32"/>
          <w:szCs w:val="32"/>
        </w:rPr>
        <w:t>Documen</w:t>
      </w:r>
      <w:r w:rsidR="006A6CC8" w:rsidRPr="00C50617">
        <w:rPr>
          <w:rFonts w:asciiTheme="minorHAnsi" w:hAnsiTheme="minorHAnsi"/>
          <w:b/>
          <w:color w:val="auto"/>
          <w:sz w:val="32"/>
          <w:szCs w:val="32"/>
        </w:rPr>
        <w:t>ts à fournir par les candidats</w:t>
      </w:r>
    </w:p>
    <w:p w:rsidR="005C5E69" w:rsidRDefault="005C5E69" w:rsidP="005265F4">
      <w:pPr>
        <w:spacing w:after="0"/>
        <w:ind w:right="-284"/>
        <w:jc w:val="both"/>
        <w:rPr>
          <w:rFonts w:cs="Arial"/>
          <w:sz w:val="24"/>
          <w:szCs w:val="24"/>
        </w:rPr>
      </w:pPr>
    </w:p>
    <w:p w:rsidR="001F629B" w:rsidRPr="00BD305C" w:rsidRDefault="001F629B" w:rsidP="005265F4">
      <w:pPr>
        <w:spacing w:after="0"/>
        <w:ind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t>Les candidats devront produire</w:t>
      </w:r>
      <w:r w:rsidR="00BD305C">
        <w:rPr>
          <w:rFonts w:cs="Arial"/>
          <w:sz w:val="24"/>
          <w:szCs w:val="24"/>
        </w:rPr>
        <w:t>,</w:t>
      </w:r>
      <w:r w:rsidRPr="00BD305C">
        <w:rPr>
          <w:rFonts w:cs="Arial"/>
          <w:sz w:val="24"/>
          <w:szCs w:val="24"/>
        </w:rPr>
        <w:t xml:space="preserve"> lors de leur réponse</w:t>
      </w:r>
      <w:r w:rsidR="00BD305C">
        <w:rPr>
          <w:rFonts w:cs="Arial"/>
          <w:sz w:val="24"/>
          <w:szCs w:val="24"/>
        </w:rPr>
        <w:t>,</w:t>
      </w:r>
      <w:r w:rsidRPr="00BD305C">
        <w:rPr>
          <w:rFonts w:cs="Arial"/>
          <w:sz w:val="24"/>
          <w:szCs w:val="24"/>
        </w:rPr>
        <w:t xml:space="preserve"> les éléments suivants : </w:t>
      </w:r>
    </w:p>
    <w:p w:rsidR="007F74A0" w:rsidRPr="00BD305C" w:rsidRDefault="000C31C4" w:rsidP="005265F4">
      <w:pPr>
        <w:spacing w:after="0"/>
        <w:ind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sym w:font="Wingdings 3" w:char="F065"/>
      </w:r>
      <w:r w:rsidRPr="00BD305C">
        <w:rPr>
          <w:rFonts w:cs="Arial"/>
          <w:sz w:val="24"/>
          <w:szCs w:val="24"/>
        </w:rPr>
        <w:t xml:space="preserve"> </w:t>
      </w:r>
      <w:r w:rsidR="007E384F" w:rsidRPr="00BD305C">
        <w:rPr>
          <w:rFonts w:cs="Arial"/>
          <w:sz w:val="24"/>
          <w:szCs w:val="24"/>
        </w:rPr>
        <w:t>Une</w:t>
      </w:r>
      <w:r w:rsidR="007F74A0" w:rsidRPr="00BD305C">
        <w:rPr>
          <w:rFonts w:cs="Arial"/>
          <w:sz w:val="24"/>
          <w:szCs w:val="24"/>
        </w:rPr>
        <w:t xml:space="preserve"> lettre de candidature</w:t>
      </w:r>
      <w:r w:rsidR="005C5E69">
        <w:rPr>
          <w:rFonts w:cs="Arial"/>
          <w:sz w:val="24"/>
          <w:szCs w:val="24"/>
        </w:rPr>
        <w:t> ;</w:t>
      </w:r>
    </w:p>
    <w:p w:rsidR="007F74A0" w:rsidRPr="00BD305C" w:rsidRDefault="000C31C4" w:rsidP="005265F4">
      <w:pPr>
        <w:spacing w:after="0"/>
        <w:ind w:left="284" w:right="-284" w:hanging="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sym w:font="Wingdings 3" w:char="F065"/>
      </w:r>
      <w:r w:rsidRPr="00BD305C">
        <w:rPr>
          <w:rFonts w:cs="Arial"/>
          <w:sz w:val="24"/>
          <w:szCs w:val="24"/>
        </w:rPr>
        <w:t xml:space="preserve"> </w:t>
      </w:r>
      <w:r w:rsidR="007E384F" w:rsidRPr="00BD305C">
        <w:rPr>
          <w:rFonts w:cs="Arial"/>
          <w:sz w:val="24"/>
          <w:szCs w:val="24"/>
        </w:rPr>
        <w:t>Une</w:t>
      </w:r>
      <w:r w:rsidR="007F74A0" w:rsidRPr="00BD305C">
        <w:rPr>
          <w:rFonts w:cs="Arial"/>
          <w:sz w:val="24"/>
          <w:szCs w:val="24"/>
        </w:rPr>
        <w:t xml:space="preserve"> fiche synthétique de présentation du candidat et de son projet comprenant : </w:t>
      </w:r>
    </w:p>
    <w:p w:rsidR="007F74A0" w:rsidRPr="00BD305C" w:rsidRDefault="00B76386" w:rsidP="005265F4">
      <w:pPr>
        <w:pStyle w:val="Paragraphedeliste"/>
        <w:numPr>
          <w:ilvl w:val="0"/>
          <w:numId w:val="4"/>
        </w:numPr>
        <w:spacing w:after="0"/>
        <w:ind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t>No</w:t>
      </w:r>
      <w:r w:rsidR="006A6CC8" w:rsidRPr="00BD305C">
        <w:rPr>
          <w:rFonts w:cs="Arial"/>
          <w:sz w:val="24"/>
          <w:szCs w:val="24"/>
        </w:rPr>
        <w:t>m</w:t>
      </w:r>
      <w:r w:rsidRPr="00BD305C">
        <w:rPr>
          <w:rFonts w:cs="Arial"/>
          <w:sz w:val="24"/>
          <w:szCs w:val="24"/>
        </w:rPr>
        <w:t xml:space="preserve">, prénom </w:t>
      </w:r>
      <w:r w:rsidRPr="00A207D2">
        <w:rPr>
          <w:rFonts w:cs="Arial"/>
          <w:sz w:val="24"/>
          <w:szCs w:val="24"/>
        </w:rPr>
        <w:t>ou dénomination et capital social, domicile ou siège social</w:t>
      </w:r>
      <w:r w:rsidRPr="00BD305C">
        <w:rPr>
          <w:rFonts w:cs="Arial"/>
          <w:sz w:val="24"/>
          <w:szCs w:val="24"/>
        </w:rPr>
        <w:t>, coordonnées</w:t>
      </w:r>
      <w:r w:rsidR="005C5E69">
        <w:rPr>
          <w:rFonts w:cs="Arial"/>
          <w:sz w:val="24"/>
          <w:szCs w:val="24"/>
        </w:rPr>
        <w:t> ;</w:t>
      </w:r>
    </w:p>
    <w:p w:rsidR="00B76386" w:rsidRPr="00A51FF4" w:rsidRDefault="007F3C96" w:rsidP="005265F4">
      <w:pPr>
        <w:pStyle w:val="Paragraphedeliste"/>
        <w:numPr>
          <w:ilvl w:val="0"/>
          <w:numId w:val="4"/>
        </w:numPr>
        <w:spacing w:after="0"/>
        <w:ind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t>D</w:t>
      </w:r>
      <w:r w:rsidR="00B76386" w:rsidRPr="00BD305C">
        <w:rPr>
          <w:rFonts w:cs="Arial"/>
          <w:sz w:val="24"/>
          <w:szCs w:val="24"/>
        </w:rPr>
        <w:t>escription du projet commercial présenté : nature préc</w:t>
      </w:r>
      <w:r w:rsidR="006A6CC8" w:rsidRPr="00BD305C">
        <w:rPr>
          <w:rFonts w:cs="Arial"/>
          <w:sz w:val="24"/>
          <w:szCs w:val="24"/>
        </w:rPr>
        <w:t>i</w:t>
      </w:r>
      <w:r w:rsidR="00B76386" w:rsidRPr="00BD305C">
        <w:rPr>
          <w:rFonts w:cs="Arial"/>
          <w:sz w:val="24"/>
          <w:szCs w:val="24"/>
        </w:rPr>
        <w:t xml:space="preserve">se de l’activité proposée, horaires d’ouverture du commerce, moyens consacrés sur place </w:t>
      </w:r>
      <w:r w:rsidR="00B76386" w:rsidRPr="00A51FF4">
        <w:rPr>
          <w:rFonts w:cs="Arial"/>
          <w:sz w:val="24"/>
          <w:szCs w:val="24"/>
        </w:rPr>
        <w:t>(notamment le nom</w:t>
      </w:r>
      <w:r w:rsidR="00D807B5" w:rsidRPr="00A51FF4">
        <w:rPr>
          <w:rFonts w:cs="Arial"/>
          <w:sz w:val="24"/>
          <w:szCs w:val="24"/>
        </w:rPr>
        <w:t>bre de salariés et compétences)</w:t>
      </w:r>
      <w:r w:rsidR="005C5E69">
        <w:rPr>
          <w:rFonts w:cs="Arial"/>
          <w:sz w:val="24"/>
          <w:szCs w:val="24"/>
        </w:rPr>
        <w:t> ;</w:t>
      </w:r>
    </w:p>
    <w:p w:rsidR="00B76386" w:rsidRPr="00BD305C" w:rsidRDefault="00B76386" w:rsidP="005265F4">
      <w:pPr>
        <w:pStyle w:val="Paragraphedeliste"/>
        <w:numPr>
          <w:ilvl w:val="0"/>
          <w:numId w:val="4"/>
        </w:numPr>
        <w:spacing w:after="0"/>
        <w:ind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t>Savoir-faire et expérience</w:t>
      </w:r>
      <w:r w:rsidR="00DC173C" w:rsidRPr="00BD305C">
        <w:rPr>
          <w:rFonts w:cs="Arial"/>
          <w:sz w:val="24"/>
          <w:szCs w:val="24"/>
        </w:rPr>
        <w:t>s</w:t>
      </w:r>
      <w:r w:rsidRPr="00BD305C">
        <w:rPr>
          <w:rFonts w:cs="Arial"/>
          <w:sz w:val="24"/>
          <w:szCs w:val="24"/>
        </w:rPr>
        <w:t xml:space="preserve"> professionnel</w:t>
      </w:r>
      <w:r w:rsidR="00DC173C" w:rsidRPr="00BD305C">
        <w:rPr>
          <w:rFonts w:cs="Arial"/>
          <w:sz w:val="24"/>
          <w:szCs w:val="24"/>
        </w:rPr>
        <w:t>le</w:t>
      </w:r>
      <w:r w:rsidRPr="00BD305C">
        <w:rPr>
          <w:rFonts w:cs="Arial"/>
          <w:sz w:val="24"/>
          <w:szCs w:val="24"/>
        </w:rPr>
        <w:t>s appréciés au regard des références du candidat</w:t>
      </w:r>
      <w:r w:rsidR="005C5E69">
        <w:rPr>
          <w:rFonts w:cs="Arial"/>
          <w:sz w:val="24"/>
          <w:szCs w:val="24"/>
        </w:rPr>
        <w:t> ;</w:t>
      </w:r>
    </w:p>
    <w:p w:rsidR="00B76386" w:rsidRPr="00A51FF4" w:rsidRDefault="00B76386" w:rsidP="005265F4">
      <w:pPr>
        <w:pStyle w:val="Paragraphedeliste"/>
        <w:numPr>
          <w:ilvl w:val="0"/>
          <w:numId w:val="4"/>
        </w:numPr>
        <w:spacing w:after="0"/>
        <w:ind w:right="-284"/>
        <w:jc w:val="both"/>
        <w:rPr>
          <w:rFonts w:cs="Arial"/>
          <w:sz w:val="24"/>
          <w:szCs w:val="24"/>
        </w:rPr>
      </w:pPr>
      <w:r w:rsidRPr="00A51FF4">
        <w:rPr>
          <w:rFonts w:cs="Arial"/>
          <w:sz w:val="24"/>
          <w:szCs w:val="24"/>
        </w:rPr>
        <w:t>Extrait de moins d’un mois de l’inscription au registre du commerce et des sociétés ou au reg</w:t>
      </w:r>
      <w:r w:rsidR="00D807B5" w:rsidRPr="00A51FF4">
        <w:rPr>
          <w:rFonts w:cs="Arial"/>
          <w:sz w:val="24"/>
          <w:szCs w:val="24"/>
        </w:rPr>
        <w:t>istre des métiers ou équivalent</w:t>
      </w:r>
      <w:r w:rsidR="005C5E69">
        <w:rPr>
          <w:rFonts w:cs="Arial"/>
          <w:sz w:val="24"/>
          <w:szCs w:val="24"/>
        </w:rPr>
        <w:t xml:space="preserve"> si activité précédemment ;</w:t>
      </w:r>
    </w:p>
    <w:p w:rsidR="00B76386" w:rsidRPr="00BD305C" w:rsidRDefault="00B76386" w:rsidP="005265F4">
      <w:pPr>
        <w:pStyle w:val="Paragraphedeliste"/>
        <w:numPr>
          <w:ilvl w:val="0"/>
          <w:numId w:val="4"/>
        </w:numPr>
        <w:spacing w:after="0"/>
        <w:ind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lastRenderedPageBreak/>
        <w:t>Déclaration sur l’honneur attestant que le candidat a satisfait à ses obligations fiscales et sociales pour les trois dernières années ou les</w:t>
      </w:r>
      <w:r w:rsidR="00D807B5" w:rsidRPr="00BD305C">
        <w:rPr>
          <w:rFonts w:cs="Arial"/>
          <w:sz w:val="24"/>
          <w:szCs w:val="24"/>
        </w:rPr>
        <w:t xml:space="preserve"> trois derniers exercices clos</w:t>
      </w:r>
      <w:r w:rsidR="001901E9" w:rsidRPr="00BD305C">
        <w:rPr>
          <w:rFonts w:cs="Arial"/>
          <w:sz w:val="24"/>
          <w:szCs w:val="24"/>
        </w:rPr>
        <w:t>.</w:t>
      </w:r>
    </w:p>
    <w:p w:rsidR="00B76386" w:rsidRPr="00CA0652" w:rsidRDefault="00B76386" w:rsidP="005265F4">
      <w:pPr>
        <w:spacing w:after="0"/>
        <w:ind w:left="360" w:right="-284"/>
        <w:jc w:val="both"/>
        <w:rPr>
          <w:rFonts w:cs="Arial"/>
          <w:sz w:val="24"/>
          <w:szCs w:val="24"/>
          <w:u w:val="single"/>
        </w:rPr>
      </w:pPr>
      <w:r w:rsidRPr="00CA0652">
        <w:rPr>
          <w:rFonts w:cs="Arial"/>
          <w:sz w:val="24"/>
          <w:szCs w:val="24"/>
          <w:u w:val="single"/>
        </w:rPr>
        <w:t xml:space="preserve">Pour </w:t>
      </w:r>
      <w:r w:rsidR="001901E9" w:rsidRPr="00CA0652">
        <w:rPr>
          <w:rFonts w:cs="Arial"/>
          <w:sz w:val="24"/>
          <w:szCs w:val="24"/>
          <w:u w:val="single"/>
        </w:rPr>
        <w:t xml:space="preserve">une </w:t>
      </w:r>
      <w:r w:rsidRPr="00CA0652">
        <w:rPr>
          <w:rFonts w:cs="Arial"/>
          <w:sz w:val="24"/>
          <w:szCs w:val="24"/>
          <w:u w:val="single"/>
        </w:rPr>
        <w:t>société ou autre personne morale</w:t>
      </w:r>
      <w:r w:rsidRPr="00CA0652">
        <w:rPr>
          <w:rFonts w:cs="Arial"/>
          <w:sz w:val="24"/>
          <w:szCs w:val="24"/>
        </w:rPr>
        <w:t> :</w:t>
      </w:r>
      <w:r w:rsidRPr="00CA0652">
        <w:rPr>
          <w:rFonts w:cs="Arial"/>
          <w:sz w:val="24"/>
          <w:szCs w:val="24"/>
          <w:u w:val="single"/>
        </w:rPr>
        <w:t xml:space="preserve"> </w:t>
      </w:r>
    </w:p>
    <w:p w:rsidR="00B76386" w:rsidRPr="00CA0652" w:rsidRDefault="00B76386" w:rsidP="005265F4">
      <w:pPr>
        <w:pStyle w:val="Paragraphedeliste"/>
        <w:numPr>
          <w:ilvl w:val="0"/>
          <w:numId w:val="4"/>
        </w:numPr>
        <w:spacing w:after="0"/>
        <w:ind w:right="-284"/>
        <w:jc w:val="both"/>
        <w:rPr>
          <w:rFonts w:cs="Arial"/>
          <w:sz w:val="24"/>
          <w:szCs w:val="24"/>
        </w:rPr>
      </w:pPr>
      <w:r w:rsidRPr="00CA0652">
        <w:rPr>
          <w:rFonts w:cs="Arial"/>
          <w:sz w:val="24"/>
          <w:szCs w:val="24"/>
        </w:rPr>
        <w:t xml:space="preserve">Nom du (ou des) dirigeant, du (ou des) représentant légal, ou de la </w:t>
      </w:r>
      <w:r w:rsidR="00D807B5" w:rsidRPr="00CA0652">
        <w:rPr>
          <w:rFonts w:cs="Arial"/>
          <w:sz w:val="24"/>
          <w:szCs w:val="24"/>
        </w:rPr>
        <w:t xml:space="preserve">personne </w:t>
      </w:r>
      <w:r w:rsidRPr="00CA0652">
        <w:rPr>
          <w:rFonts w:cs="Arial"/>
          <w:sz w:val="24"/>
          <w:szCs w:val="24"/>
        </w:rPr>
        <w:t xml:space="preserve">(ou </w:t>
      </w:r>
      <w:r w:rsidR="00D807B5" w:rsidRPr="00CA0652">
        <w:rPr>
          <w:rFonts w:cs="Arial"/>
          <w:sz w:val="24"/>
          <w:szCs w:val="24"/>
        </w:rPr>
        <w:t>des personnes) dûment habilitée</w:t>
      </w:r>
      <w:r w:rsidR="005C5E69">
        <w:rPr>
          <w:rFonts w:cs="Arial"/>
          <w:sz w:val="24"/>
          <w:szCs w:val="24"/>
        </w:rPr>
        <w:t> ;</w:t>
      </w:r>
    </w:p>
    <w:p w:rsidR="00B76386" w:rsidRPr="00CA0652" w:rsidRDefault="00B76386" w:rsidP="005265F4">
      <w:pPr>
        <w:pStyle w:val="Paragraphedeliste"/>
        <w:numPr>
          <w:ilvl w:val="0"/>
          <w:numId w:val="4"/>
        </w:numPr>
        <w:spacing w:after="0"/>
        <w:ind w:right="-284"/>
        <w:jc w:val="both"/>
        <w:rPr>
          <w:rFonts w:cs="Arial"/>
          <w:sz w:val="24"/>
          <w:szCs w:val="24"/>
        </w:rPr>
      </w:pPr>
      <w:r w:rsidRPr="00CA0652">
        <w:rPr>
          <w:rFonts w:cs="Arial"/>
          <w:sz w:val="24"/>
          <w:szCs w:val="24"/>
        </w:rPr>
        <w:t>Statuts à jour cert</w:t>
      </w:r>
      <w:r w:rsidR="00D807B5" w:rsidRPr="00CA0652">
        <w:rPr>
          <w:rFonts w:cs="Arial"/>
          <w:sz w:val="24"/>
          <w:szCs w:val="24"/>
        </w:rPr>
        <w:t>ifiés conformes par le candidat</w:t>
      </w:r>
      <w:r w:rsidR="005C5E69">
        <w:rPr>
          <w:rFonts w:cs="Arial"/>
          <w:sz w:val="24"/>
          <w:szCs w:val="24"/>
        </w:rPr>
        <w:t> ;</w:t>
      </w:r>
    </w:p>
    <w:p w:rsidR="00B76386" w:rsidRPr="00CA0652" w:rsidRDefault="00B76386" w:rsidP="005265F4">
      <w:pPr>
        <w:pStyle w:val="Paragraphedeliste"/>
        <w:numPr>
          <w:ilvl w:val="0"/>
          <w:numId w:val="4"/>
        </w:numPr>
        <w:spacing w:after="0"/>
        <w:ind w:right="-284"/>
        <w:jc w:val="both"/>
        <w:rPr>
          <w:rFonts w:cs="Arial"/>
          <w:sz w:val="24"/>
          <w:szCs w:val="24"/>
        </w:rPr>
      </w:pPr>
      <w:r w:rsidRPr="00CA0652">
        <w:rPr>
          <w:rFonts w:cs="Arial"/>
          <w:sz w:val="24"/>
          <w:szCs w:val="24"/>
        </w:rPr>
        <w:t>Copie des pouvoirs de la pe</w:t>
      </w:r>
      <w:r w:rsidR="00D807B5" w:rsidRPr="00CA0652">
        <w:rPr>
          <w:rFonts w:cs="Arial"/>
          <w:sz w:val="24"/>
          <w:szCs w:val="24"/>
        </w:rPr>
        <w:t>rsonne représentant le candidat</w:t>
      </w:r>
      <w:r w:rsidR="005C5E69">
        <w:rPr>
          <w:rFonts w:cs="Arial"/>
          <w:sz w:val="24"/>
          <w:szCs w:val="24"/>
        </w:rPr>
        <w:t> ;</w:t>
      </w:r>
    </w:p>
    <w:p w:rsidR="001901E9" w:rsidRPr="00CA0652" w:rsidRDefault="00B76386" w:rsidP="005265F4">
      <w:pPr>
        <w:pStyle w:val="Paragraphedeliste"/>
        <w:numPr>
          <w:ilvl w:val="0"/>
          <w:numId w:val="4"/>
        </w:numPr>
        <w:spacing w:after="0" w:line="240" w:lineRule="auto"/>
        <w:ind w:left="714" w:right="-284" w:hanging="357"/>
        <w:jc w:val="both"/>
        <w:rPr>
          <w:rFonts w:cs="Arial"/>
          <w:sz w:val="24"/>
          <w:szCs w:val="24"/>
        </w:rPr>
      </w:pPr>
      <w:r w:rsidRPr="00CA0652">
        <w:rPr>
          <w:rFonts w:cs="Arial"/>
          <w:sz w:val="24"/>
          <w:szCs w:val="24"/>
        </w:rPr>
        <w:t xml:space="preserve">Capacité financière : </w:t>
      </w:r>
    </w:p>
    <w:p w:rsidR="001901E9" w:rsidRPr="00CA0652" w:rsidRDefault="001901E9" w:rsidP="005265F4">
      <w:pPr>
        <w:spacing w:after="0" w:line="240" w:lineRule="auto"/>
        <w:ind w:left="709" w:right="-284"/>
        <w:jc w:val="both"/>
        <w:rPr>
          <w:rFonts w:cs="Arial"/>
          <w:sz w:val="24"/>
          <w:szCs w:val="24"/>
        </w:rPr>
      </w:pPr>
      <w:r w:rsidRPr="00CA0652">
        <w:rPr>
          <w:rFonts w:cs="Arial"/>
          <w:sz w:val="24"/>
          <w:szCs w:val="24"/>
        </w:rPr>
        <w:t>- ou capital constitué pour une nouvelle activité</w:t>
      </w:r>
      <w:r w:rsidR="005C5E69">
        <w:rPr>
          <w:rFonts w:cs="Arial"/>
          <w:sz w:val="24"/>
          <w:szCs w:val="24"/>
        </w:rPr>
        <w:t> ;</w:t>
      </w:r>
    </w:p>
    <w:p w:rsidR="005C5E69" w:rsidRPr="00BD305C" w:rsidRDefault="001901E9" w:rsidP="005C5E69">
      <w:pPr>
        <w:spacing w:after="0" w:line="240" w:lineRule="auto"/>
        <w:ind w:left="709" w:right="-284"/>
        <w:jc w:val="both"/>
        <w:rPr>
          <w:rFonts w:cs="Arial"/>
          <w:sz w:val="24"/>
          <w:szCs w:val="24"/>
        </w:rPr>
      </w:pPr>
      <w:r w:rsidRPr="00CA0652">
        <w:rPr>
          <w:rFonts w:cs="Arial"/>
          <w:sz w:val="24"/>
          <w:szCs w:val="24"/>
        </w:rPr>
        <w:t>- ou attestation d’un établissement bancaire</w:t>
      </w:r>
      <w:r w:rsidR="005C5E69">
        <w:rPr>
          <w:rFonts w:cs="Arial"/>
          <w:sz w:val="24"/>
          <w:szCs w:val="24"/>
        </w:rPr>
        <w:t>.</w:t>
      </w:r>
    </w:p>
    <w:p w:rsidR="001F629B" w:rsidRPr="00C50617" w:rsidRDefault="001F629B" w:rsidP="005265F4">
      <w:pPr>
        <w:pStyle w:val="Titre"/>
        <w:numPr>
          <w:ilvl w:val="0"/>
          <w:numId w:val="1"/>
        </w:numPr>
        <w:spacing w:before="240" w:after="0"/>
        <w:ind w:left="425" w:right="-284" w:hanging="357"/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C50617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3406B6" w:rsidRPr="00C50617">
        <w:rPr>
          <w:rFonts w:asciiTheme="minorHAnsi" w:hAnsiTheme="minorHAnsi"/>
          <w:b/>
          <w:color w:val="auto"/>
          <w:sz w:val="32"/>
          <w:szCs w:val="32"/>
        </w:rPr>
        <w:t>Présentation des propositions</w:t>
      </w:r>
    </w:p>
    <w:p w:rsidR="005C5E69" w:rsidRDefault="005C5E69" w:rsidP="005265F4">
      <w:pPr>
        <w:spacing w:after="0"/>
        <w:ind w:right="-284"/>
        <w:jc w:val="both"/>
        <w:rPr>
          <w:rFonts w:cs="Arial"/>
          <w:sz w:val="24"/>
          <w:szCs w:val="24"/>
        </w:rPr>
      </w:pPr>
    </w:p>
    <w:p w:rsidR="003406B6" w:rsidRPr="00BD305C" w:rsidRDefault="007F74A0" w:rsidP="005265F4">
      <w:pPr>
        <w:spacing w:after="0"/>
        <w:ind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t xml:space="preserve">La transmission des offres doit être effectuée sous pli cacheté portant la mention : </w:t>
      </w:r>
    </w:p>
    <w:p w:rsidR="007F74A0" w:rsidRPr="00BD305C" w:rsidRDefault="007F74A0" w:rsidP="005265F4">
      <w:pPr>
        <w:spacing w:after="0"/>
        <w:ind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b/>
          <w:sz w:val="24"/>
          <w:szCs w:val="24"/>
        </w:rPr>
        <w:t xml:space="preserve">PROPOSITION POUR </w:t>
      </w:r>
      <w:r w:rsidR="00BB5D9E">
        <w:rPr>
          <w:rFonts w:cs="Arial"/>
          <w:b/>
          <w:sz w:val="24"/>
          <w:szCs w:val="24"/>
        </w:rPr>
        <w:t>« COMMERCE</w:t>
      </w:r>
      <w:r w:rsidR="001C39F1">
        <w:rPr>
          <w:rFonts w:cs="Arial"/>
          <w:b/>
          <w:sz w:val="24"/>
          <w:szCs w:val="24"/>
        </w:rPr>
        <w:t xml:space="preserve"> A L’ESSAI</w:t>
      </w:r>
      <w:r w:rsidR="00BB5D9E">
        <w:rPr>
          <w:rFonts w:cs="Arial"/>
          <w:b/>
          <w:sz w:val="24"/>
          <w:szCs w:val="24"/>
        </w:rPr>
        <w:t> »</w:t>
      </w:r>
      <w:r w:rsidRPr="00BD305C">
        <w:rPr>
          <w:rFonts w:cs="Arial"/>
          <w:b/>
          <w:sz w:val="24"/>
          <w:szCs w:val="24"/>
        </w:rPr>
        <w:t xml:space="preserve"> - </w:t>
      </w:r>
      <w:r w:rsidR="002D578F">
        <w:rPr>
          <w:rFonts w:cs="Arial"/>
          <w:b/>
          <w:sz w:val="24"/>
          <w:szCs w:val="24"/>
        </w:rPr>
        <w:t xml:space="preserve">1 RUE GAMBETTA </w:t>
      </w:r>
      <w:r w:rsidRPr="00BD305C">
        <w:rPr>
          <w:rFonts w:cs="Arial"/>
          <w:b/>
          <w:sz w:val="24"/>
          <w:szCs w:val="24"/>
        </w:rPr>
        <w:t>- NE PAS OUVRIR</w:t>
      </w:r>
      <w:r w:rsidRPr="00BD305C">
        <w:rPr>
          <w:rFonts w:cs="Arial"/>
          <w:sz w:val="24"/>
          <w:szCs w:val="24"/>
        </w:rPr>
        <w:t xml:space="preserve"> et contenant une envelop</w:t>
      </w:r>
      <w:r w:rsidR="00D807B5" w:rsidRPr="00BD305C">
        <w:rPr>
          <w:rFonts w:cs="Arial"/>
          <w:sz w:val="24"/>
          <w:szCs w:val="24"/>
        </w:rPr>
        <w:t>pe cachetée au nom du candidat.</w:t>
      </w:r>
    </w:p>
    <w:p w:rsidR="007F74A0" w:rsidRPr="00BD305C" w:rsidRDefault="007F74A0" w:rsidP="005265F4">
      <w:pPr>
        <w:spacing w:after="0"/>
        <w:ind w:right="-284"/>
        <w:jc w:val="both"/>
        <w:rPr>
          <w:rFonts w:cs="Arial"/>
          <w:sz w:val="24"/>
          <w:szCs w:val="24"/>
          <w:u w:val="single"/>
        </w:rPr>
      </w:pPr>
      <w:r w:rsidRPr="00BD305C">
        <w:rPr>
          <w:rFonts w:cs="Arial"/>
          <w:sz w:val="24"/>
          <w:szCs w:val="24"/>
          <w:u w:val="single"/>
        </w:rPr>
        <w:t>Cette seconde enveloppe contient l’ensemble des documents visé</w:t>
      </w:r>
      <w:r w:rsidR="00D807B5" w:rsidRPr="00BD305C">
        <w:rPr>
          <w:rFonts w:cs="Arial"/>
          <w:sz w:val="24"/>
          <w:szCs w:val="24"/>
          <w:u w:val="single"/>
        </w:rPr>
        <w:t>s</w:t>
      </w:r>
      <w:r w:rsidRPr="00BD305C">
        <w:rPr>
          <w:rFonts w:cs="Arial"/>
          <w:sz w:val="24"/>
          <w:szCs w:val="24"/>
          <w:u w:val="single"/>
        </w:rPr>
        <w:t xml:space="preserve"> à l’a</w:t>
      </w:r>
      <w:r w:rsidR="00D807B5" w:rsidRPr="00BD305C">
        <w:rPr>
          <w:rFonts w:cs="Arial"/>
          <w:sz w:val="24"/>
          <w:szCs w:val="24"/>
          <w:u w:val="single"/>
        </w:rPr>
        <w:t xml:space="preserve">rticle 4 (avec l’offre de </w:t>
      </w:r>
      <w:r w:rsidR="004351D0">
        <w:rPr>
          <w:rFonts w:cs="Arial"/>
          <w:sz w:val="24"/>
          <w:szCs w:val="24"/>
          <w:u w:val="single"/>
        </w:rPr>
        <w:t>redevance</w:t>
      </w:r>
      <w:r w:rsidR="00D807B5" w:rsidRPr="00BD305C">
        <w:rPr>
          <w:rFonts w:cs="Arial"/>
          <w:sz w:val="24"/>
          <w:szCs w:val="24"/>
          <w:u w:val="single"/>
        </w:rPr>
        <w:t>).</w:t>
      </w:r>
    </w:p>
    <w:p w:rsidR="007F74A0" w:rsidRPr="00BD305C" w:rsidRDefault="007F74A0" w:rsidP="005265F4">
      <w:pPr>
        <w:spacing w:after="0"/>
        <w:ind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t xml:space="preserve">Ces plis sont transmis </w:t>
      </w:r>
      <w:r w:rsidR="00291C59" w:rsidRPr="00BD305C">
        <w:rPr>
          <w:rFonts w:cs="Arial"/>
          <w:sz w:val="24"/>
          <w:szCs w:val="24"/>
        </w:rPr>
        <w:t xml:space="preserve">soit </w:t>
      </w:r>
      <w:r w:rsidRPr="00BD305C">
        <w:rPr>
          <w:rFonts w:cs="Arial"/>
          <w:sz w:val="24"/>
          <w:szCs w:val="24"/>
        </w:rPr>
        <w:t xml:space="preserve">par voie postale, par lettre recommandée avec avis de réception, soit remis directement contre récépissé à l’adresse suivante : </w:t>
      </w:r>
    </w:p>
    <w:p w:rsidR="007F74A0" w:rsidRDefault="007F74A0" w:rsidP="005265F4">
      <w:pPr>
        <w:spacing w:after="0"/>
        <w:ind w:right="-284"/>
        <w:jc w:val="both"/>
        <w:rPr>
          <w:rFonts w:cs="Arial"/>
          <w:b/>
          <w:sz w:val="24"/>
          <w:szCs w:val="24"/>
        </w:rPr>
      </w:pPr>
      <w:r w:rsidRPr="00BD305C">
        <w:rPr>
          <w:rFonts w:cs="Arial"/>
          <w:b/>
          <w:sz w:val="24"/>
          <w:szCs w:val="24"/>
        </w:rPr>
        <w:t>MAIRIE DE CUSSET- Service</w:t>
      </w:r>
      <w:r w:rsidR="005C5E69">
        <w:rPr>
          <w:rFonts w:cs="Arial"/>
          <w:b/>
          <w:sz w:val="24"/>
          <w:szCs w:val="24"/>
        </w:rPr>
        <w:t xml:space="preserve"> Pôle</w:t>
      </w:r>
      <w:r w:rsidRPr="00BD305C">
        <w:rPr>
          <w:rFonts w:cs="Arial"/>
          <w:b/>
          <w:sz w:val="24"/>
          <w:szCs w:val="24"/>
        </w:rPr>
        <w:t xml:space="preserve"> Economique</w:t>
      </w:r>
      <w:r w:rsidR="002D578F">
        <w:rPr>
          <w:rFonts w:cs="Arial"/>
          <w:b/>
          <w:sz w:val="24"/>
          <w:szCs w:val="24"/>
        </w:rPr>
        <w:t xml:space="preserve"> </w:t>
      </w:r>
      <w:r w:rsidRPr="00BD305C">
        <w:rPr>
          <w:rFonts w:cs="Arial"/>
          <w:b/>
          <w:sz w:val="24"/>
          <w:szCs w:val="24"/>
        </w:rPr>
        <w:t xml:space="preserve">- </w:t>
      </w:r>
      <w:r w:rsidR="005C5E69">
        <w:rPr>
          <w:rFonts w:cs="Arial"/>
          <w:b/>
          <w:sz w:val="24"/>
          <w:szCs w:val="24"/>
        </w:rPr>
        <w:t>P</w:t>
      </w:r>
      <w:r w:rsidR="00291C59" w:rsidRPr="00BD305C">
        <w:rPr>
          <w:rFonts w:cs="Arial"/>
          <w:b/>
          <w:sz w:val="24"/>
          <w:szCs w:val="24"/>
        </w:rPr>
        <w:t>lace Victor Hugo -</w:t>
      </w:r>
      <w:r w:rsidR="00BE4EAE">
        <w:rPr>
          <w:rFonts w:cs="Arial"/>
          <w:b/>
          <w:sz w:val="24"/>
          <w:szCs w:val="24"/>
        </w:rPr>
        <w:t xml:space="preserve"> </w:t>
      </w:r>
      <w:r w:rsidR="00291C59" w:rsidRPr="00BD305C">
        <w:rPr>
          <w:rFonts w:cs="Arial"/>
          <w:b/>
          <w:sz w:val="24"/>
          <w:szCs w:val="24"/>
        </w:rPr>
        <w:t>03300 CUSSET</w:t>
      </w:r>
    </w:p>
    <w:p w:rsidR="005265F4" w:rsidRDefault="005265F4" w:rsidP="005265F4">
      <w:pPr>
        <w:spacing w:after="0"/>
        <w:ind w:right="-284"/>
        <w:jc w:val="both"/>
        <w:rPr>
          <w:rFonts w:cs="Arial"/>
          <w:b/>
          <w:sz w:val="24"/>
          <w:szCs w:val="24"/>
        </w:rPr>
      </w:pPr>
    </w:p>
    <w:p w:rsidR="001F629B" w:rsidRPr="00C50617" w:rsidRDefault="001F629B" w:rsidP="005265F4">
      <w:pPr>
        <w:pStyle w:val="Titre"/>
        <w:numPr>
          <w:ilvl w:val="0"/>
          <w:numId w:val="1"/>
        </w:numPr>
        <w:spacing w:after="0"/>
        <w:ind w:left="426" w:right="-284"/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C50617">
        <w:rPr>
          <w:rFonts w:asciiTheme="minorHAnsi" w:hAnsiTheme="minorHAnsi"/>
          <w:b/>
          <w:color w:val="auto"/>
          <w:sz w:val="32"/>
          <w:szCs w:val="32"/>
        </w:rPr>
        <w:t xml:space="preserve">Choix du candidat </w:t>
      </w:r>
    </w:p>
    <w:p w:rsidR="005C5E69" w:rsidRDefault="005C5E69" w:rsidP="005265F4">
      <w:pPr>
        <w:pStyle w:val="Paragraphedeliste"/>
        <w:spacing w:after="0"/>
        <w:ind w:left="0" w:right="-284"/>
        <w:jc w:val="both"/>
        <w:rPr>
          <w:rFonts w:cs="Arial"/>
          <w:sz w:val="24"/>
          <w:szCs w:val="24"/>
        </w:rPr>
      </w:pPr>
    </w:p>
    <w:p w:rsidR="001F629B" w:rsidRPr="00BD305C" w:rsidRDefault="001F629B" w:rsidP="005265F4">
      <w:pPr>
        <w:pStyle w:val="Paragraphedeliste"/>
        <w:spacing w:after="0"/>
        <w:ind w:left="0"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t>Le choix du candidat se fera en app</w:t>
      </w:r>
      <w:r w:rsidR="00D807B5" w:rsidRPr="00BD305C">
        <w:rPr>
          <w:rFonts w:cs="Arial"/>
          <w:sz w:val="24"/>
          <w:szCs w:val="24"/>
        </w:rPr>
        <w:t>réciant les critères suivants :</w:t>
      </w:r>
    </w:p>
    <w:p w:rsidR="001F629B" w:rsidRPr="00BD305C" w:rsidRDefault="00D807B5" w:rsidP="005265F4">
      <w:pPr>
        <w:pStyle w:val="Paragraphedeliste"/>
        <w:numPr>
          <w:ilvl w:val="1"/>
          <w:numId w:val="3"/>
        </w:numPr>
        <w:spacing w:after="0"/>
        <w:ind w:left="709"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t>Qualité du projet présenté</w:t>
      </w:r>
      <w:r w:rsidR="00291C59" w:rsidRPr="00BD305C">
        <w:rPr>
          <w:rFonts w:cs="Arial"/>
          <w:sz w:val="24"/>
          <w:szCs w:val="24"/>
        </w:rPr>
        <w:t>, son originalité, son caractère innovant</w:t>
      </w:r>
      <w:r w:rsidR="00291C59" w:rsidRPr="00BD305C">
        <w:rPr>
          <w:rFonts w:cs="Arial"/>
          <w:sz w:val="24"/>
          <w:szCs w:val="24"/>
        </w:rPr>
        <w:tab/>
      </w:r>
      <w:r w:rsidR="00B867EF">
        <w:rPr>
          <w:rFonts w:cs="Arial"/>
          <w:sz w:val="24"/>
          <w:szCs w:val="24"/>
        </w:rPr>
        <w:tab/>
      </w:r>
      <w:r w:rsidR="00291C59" w:rsidRPr="00BD305C">
        <w:rPr>
          <w:rFonts w:cs="Arial"/>
          <w:sz w:val="24"/>
          <w:szCs w:val="24"/>
        </w:rPr>
        <w:t>5/</w:t>
      </w:r>
      <w:r w:rsidR="00A317B2" w:rsidRPr="00BD305C">
        <w:rPr>
          <w:rFonts w:cs="Arial"/>
          <w:sz w:val="24"/>
          <w:szCs w:val="24"/>
        </w:rPr>
        <w:t>5</w:t>
      </w:r>
    </w:p>
    <w:p w:rsidR="001F629B" w:rsidRPr="00BD305C" w:rsidRDefault="001F629B" w:rsidP="005265F4">
      <w:pPr>
        <w:pStyle w:val="Paragraphedeliste"/>
        <w:numPr>
          <w:ilvl w:val="1"/>
          <w:numId w:val="3"/>
        </w:numPr>
        <w:tabs>
          <w:tab w:val="left" w:pos="8505"/>
        </w:tabs>
        <w:spacing w:after="0"/>
        <w:ind w:left="709"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t>Plages d’o</w:t>
      </w:r>
      <w:r w:rsidR="00D807B5" w:rsidRPr="00BD305C">
        <w:rPr>
          <w:rFonts w:cs="Arial"/>
          <w:sz w:val="24"/>
          <w:szCs w:val="24"/>
        </w:rPr>
        <w:t xml:space="preserve">uvertures </w:t>
      </w:r>
      <w:r w:rsidR="00136845">
        <w:rPr>
          <w:rFonts w:cs="Arial"/>
          <w:sz w:val="24"/>
          <w:szCs w:val="24"/>
        </w:rPr>
        <w:t xml:space="preserve">envisagées </w:t>
      </w:r>
      <w:r w:rsidR="00D807B5" w:rsidRPr="00BD305C">
        <w:rPr>
          <w:rFonts w:cs="Arial"/>
          <w:sz w:val="24"/>
          <w:szCs w:val="24"/>
        </w:rPr>
        <w:t>du commerce</w:t>
      </w:r>
      <w:r w:rsidR="00A317B2">
        <w:rPr>
          <w:rFonts w:cs="Arial"/>
          <w:sz w:val="24"/>
          <w:szCs w:val="24"/>
        </w:rPr>
        <w:tab/>
        <w:t>5/</w:t>
      </w:r>
      <w:r w:rsidR="00A317B2" w:rsidRPr="00BD305C">
        <w:rPr>
          <w:rFonts w:cs="Arial"/>
          <w:sz w:val="24"/>
          <w:szCs w:val="24"/>
        </w:rPr>
        <w:t>5</w:t>
      </w:r>
    </w:p>
    <w:p w:rsidR="00266DEA" w:rsidRPr="00BD305C" w:rsidRDefault="005C5E69" w:rsidP="005265F4">
      <w:pPr>
        <w:pStyle w:val="Paragraphedeliste"/>
        <w:numPr>
          <w:ilvl w:val="1"/>
          <w:numId w:val="3"/>
        </w:numPr>
        <w:tabs>
          <w:tab w:val="left" w:pos="8505"/>
        </w:tabs>
        <w:spacing w:after="0"/>
        <w:ind w:left="709" w:right="-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266DEA">
        <w:rPr>
          <w:rFonts w:cs="Arial"/>
          <w:sz w:val="24"/>
          <w:szCs w:val="24"/>
        </w:rPr>
        <w:t>mpact de l’activité proposée sur le dynamisme</w:t>
      </w:r>
      <w:r w:rsidR="00A317B2">
        <w:rPr>
          <w:rFonts w:cs="Arial"/>
          <w:sz w:val="24"/>
          <w:szCs w:val="24"/>
        </w:rPr>
        <w:t xml:space="preserve"> commercial du centre-ville</w:t>
      </w:r>
      <w:r w:rsidR="00A317B2">
        <w:rPr>
          <w:rFonts w:cs="Arial"/>
          <w:sz w:val="24"/>
          <w:szCs w:val="24"/>
        </w:rPr>
        <w:tab/>
        <w:t>5/</w:t>
      </w:r>
      <w:r w:rsidR="00A317B2" w:rsidRPr="00BD305C">
        <w:rPr>
          <w:rFonts w:cs="Arial"/>
          <w:sz w:val="24"/>
          <w:szCs w:val="24"/>
        </w:rPr>
        <w:t>5</w:t>
      </w:r>
    </w:p>
    <w:p w:rsidR="00291C59" w:rsidRDefault="00291C59" w:rsidP="005265F4">
      <w:pPr>
        <w:pStyle w:val="Paragraphedeliste"/>
        <w:numPr>
          <w:ilvl w:val="1"/>
          <w:numId w:val="3"/>
        </w:numPr>
        <w:tabs>
          <w:tab w:val="left" w:pos="8505"/>
        </w:tabs>
        <w:spacing w:after="0"/>
        <w:ind w:left="709"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t>Moyens consacré</w:t>
      </w:r>
      <w:r w:rsidR="00A317B2">
        <w:rPr>
          <w:rFonts w:cs="Arial"/>
          <w:sz w:val="24"/>
          <w:szCs w:val="24"/>
        </w:rPr>
        <w:t>s au projet par le candidat</w:t>
      </w:r>
      <w:r w:rsidR="00A317B2">
        <w:rPr>
          <w:rFonts w:cs="Arial"/>
          <w:sz w:val="24"/>
          <w:szCs w:val="24"/>
        </w:rPr>
        <w:tab/>
        <w:t>5/</w:t>
      </w:r>
      <w:r w:rsidR="00A317B2" w:rsidRPr="00BD305C">
        <w:rPr>
          <w:rFonts w:cs="Arial"/>
          <w:sz w:val="24"/>
          <w:szCs w:val="24"/>
        </w:rPr>
        <w:t>5</w:t>
      </w:r>
    </w:p>
    <w:p w:rsidR="00A317B2" w:rsidRDefault="00A317B2" w:rsidP="005265F4">
      <w:pPr>
        <w:pStyle w:val="Paragraphedeliste"/>
        <w:tabs>
          <w:tab w:val="left" w:pos="3544"/>
          <w:tab w:val="left" w:pos="7230"/>
          <w:tab w:val="left" w:pos="8505"/>
        </w:tabs>
        <w:spacing w:after="0"/>
        <w:ind w:left="2124" w:right="-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7E384F">
        <w:rPr>
          <w:rFonts w:cs="Arial"/>
          <w:b/>
          <w:sz w:val="24"/>
          <w:szCs w:val="24"/>
        </w:rPr>
        <w:tab/>
        <w:t xml:space="preserve">TOTAL/ </w:t>
      </w:r>
      <w:r w:rsidRPr="00A317B2">
        <w:rPr>
          <w:rFonts w:cs="Arial"/>
          <w:b/>
          <w:sz w:val="24"/>
          <w:szCs w:val="24"/>
        </w:rPr>
        <w:t>20</w:t>
      </w:r>
    </w:p>
    <w:p w:rsidR="005265F4" w:rsidRPr="00A317B2" w:rsidRDefault="005265F4" w:rsidP="005265F4">
      <w:pPr>
        <w:pStyle w:val="Paragraphedeliste"/>
        <w:tabs>
          <w:tab w:val="left" w:pos="3544"/>
          <w:tab w:val="left" w:pos="7230"/>
          <w:tab w:val="left" w:pos="8505"/>
        </w:tabs>
        <w:spacing w:after="0"/>
        <w:ind w:left="2124" w:right="-284"/>
        <w:jc w:val="center"/>
        <w:rPr>
          <w:rFonts w:cs="Arial"/>
          <w:b/>
          <w:sz w:val="24"/>
          <w:szCs w:val="24"/>
        </w:rPr>
      </w:pPr>
    </w:p>
    <w:p w:rsidR="001F629B" w:rsidRPr="00C50617" w:rsidRDefault="00D807B5" w:rsidP="005265F4">
      <w:pPr>
        <w:pStyle w:val="Titre"/>
        <w:numPr>
          <w:ilvl w:val="0"/>
          <w:numId w:val="1"/>
        </w:numPr>
        <w:spacing w:after="0"/>
        <w:ind w:left="426" w:right="-284"/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C50617">
        <w:rPr>
          <w:rFonts w:asciiTheme="minorHAnsi" w:hAnsiTheme="minorHAnsi"/>
          <w:b/>
          <w:color w:val="auto"/>
          <w:sz w:val="32"/>
          <w:szCs w:val="32"/>
        </w:rPr>
        <w:t>Visite</w:t>
      </w:r>
    </w:p>
    <w:p w:rsidR="00136845" w:rsidRDefault="00136845" w:rsidP="005265F4">
      <w:pPr>
        <w:spacing w:after="0"/>
        <w:ind w:right="-284"/>
        <w:jc w:val="both"/>
        <w:rPr>
          <w:rFonts w:cs="Arial"/>
          <w:sz w:val="24"/>
          <w:szCs w:val="24"/>
        </w:rPr>
      </w:pPr>
    </w:p>
    <w:p w:rsidR="00136845" w:rsidRDefault="001F629B" w:rsidP="005265F4">
      <w:pPr>
        <w:spacing w:after="0"/>
        <w:ind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t xml:space="preserve">Les candidats peuvent visiter </w:t>
      </w:r>
      <w:r w:rsidR="00BB5D9E">
        <w:rPr>
          <w:rFonts w:cs="Arial"/>
          <w:sz w:val="24"/>
          <w:szCs w:val="24"/>
        </w:rPr>
        <w:t>le local</w:t>
      </w:r>
      <w:r w:rsidRPr="00BD305C">
        <w:rPr>
          <w:rFonts w:cs="Arial"/>
          <w:sz w:val="24"/>
          <w:szCs w:val="24"/>
        </w:rPr>
        <w:t xml:space="preserve"> exclusivement sur rendez-vous et </w:t>
      </w:r>
      <w:r w:rsidR="00D807B5" w:rsidRPr="00BD305C">
        <w:rPr>
          <w:rFonts w:cs="Arial"/>
          <w:sz w:val="24"/>
          <w:szCs w:val="24"/>
        </w:rPr>
        <w:t>en</w:t>
      </w:r>
      <w:r w:rsidRPr="00BD305C">
        <w:rPr>
          <w:rFonts w:cs="Arial"/>
          <w:sz w:val="24"/>
          <w:szCs w:val="24"/>
        </w:rPr>
        <w:t xml:space="preserve"> faire la demande par téléphone auprès d</w:t>
      </w:r>
      <w:r w:rsidR="00291C59" w:rsidRPr="00BD305C">
        <w:rPr>
          <w:rFonts w:cs="Arial"/>
          <w:sz w:val="24"/>
          <w:szCs w:val="24"/>
        </w:rPr>
        <w:t>u Pôle économique</w:t>
      </w:r>
      <w:r w:rsidR="00136845">
        <w:rPr>
          <w:rFonts w:cs="Arial"/>
          <w:sz w:val="24"/>
          <w:szCs w:val="24"/>
        </w:rPr>
        <w:t> :</w:t>
      </w:r>
    </w:p>
    <w:p w:rsidR="001F629B" w:rsidRDefault="00291C59" w:rsidP="005265F4">
      <w:pPr>
        <w:spacing w:after="0"/>
        <w:ind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t>-</w:t>
      </w:r>
      <w:r w:rsidR="003406B6" w:rsidRPr="00BD305C">
        <w:rPr>
          <w:rFonts w:cs="Arial"/>
          <w:sz w:val="24"/>
          <w:szCs w:val="24"/>
        </w:rPr>
        <w:t xml:space="preserve"> Martine Moulin </w:t>
      </w:r>
      <w:r w:rsidRPr="00BD305C">
        <w:rPr>
          <w:rFonts w:cs="Arial"/>
          <w:sz w:val="24"/>
          <w:szCs w:val="24"/>
        </w:rPr>
        <w:sym w:font="Wingdings 2" w:char="F027"/>
      </w:r>
      <w:r w:rsidR="003406B6" w:rsidRPr="00BD305C">
        <w:rPr>
          <w:rFonts w:cs="Arial"/>
          <w:sz w:val="24"/>
          <w:szCs w:val="24"/>
        </w:rPr>
        <w:t xml:space="preserve"> </w:t>
      </w:r>
      <w:r w:rsidR="00D807B5" w:rsidRPr="00BD305C">
        <w:rPr>
          <w:rFonts w:cs="Arial"/>
          <w:sz w:val="24"/>
          <w:szCs w:val="24"/>
        </w:rPr>
        <w:t>0</w:t>
      </w:r>
      <w:r w:rsidRPr="00BD305C">
        <w:rPr>
          <w:rFonts w:cs="Arial"/>
          <w:sz w:val="24"/>
          <w:szCs w:val="24"/>
        </w:rPr>
        <w:t>4 70 30 95 35</w:t>
      </w:r>
    </w:p>
    <w:p w:rsidR="008E557F" w:rsidRDefault="008E557F" w:rsidP="005265F4">
      <w:pPr>
        <w:spacing w:after="0"/>
        <w:ind w:right="-284"/>
        <w:jc w:val="both"/>
        <w:rPr>
          <w:rFonts w:cs="Arial"/>
          <w:sz w:val="24"/>
          <w:szCs w:val="24"/>
        </w:rPr>
      </w:pPr>
    </w:p>
    <w:p w:rsidR="005265F4" w:rsidRPr="005265F4" w:rsidRDefault="003406B6" w:rsidP="005265F4">
      <w:pPr>
        <w:pStyle w:val="Titre"/>
        <w:numPr>
          <w:ilvl w:val="0"/>
          <w:numId w:val="1"/>
        </w:numPr>
        <w:spacing w:after="0"/>
        <w:ind w:left="426" w:right="-284"/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8E557F">
        <w:rPr>
          <w:rFonts w:asciiTheme="minorHAnsi" w:hAnsiTheme="minorHAnsi"/>
          <w:b/>
          <w:color w:val="auto"/>
          <w:sz w:val="32"/>
          <w:szCs w:val="32"/>
        </w:rPr>
        <w:t>Renseignements</w:t>
      </w:r>
    </w:p>
    <w:p w:rsidR="00136845" w:rsidRDefault="00136845" w:rsidP="005265F4">
      <w:pPr>
        <w:spacing w:after="0"/>
        <w:ind w:right="-284"/>
        <w:jc w:val="both"/>
        <w:rPr>
          <w:rFonts w:cs="Arial"/>
          <w:sz w:val="24"/>
          <w:szCs w:val="24"/>
        </w:rPr>
      </w:pPr>
    </w:p>
    <w:p w:rsidR="00136845" w:rsidRDefault="003406B6" w:rsidP="005265F4">
      <w:pPr>
        <w:spacing w:after="0"/>
        <w:ind w:right="-284"/>
        <w:jc w:val="both"/>
        <w:rPr>
          <w:rFonts w:cs="Arial"/>
          <w:sz w:val="24"/>
          <w:szCs w:val="24"/>
        </w:rPr>
      </w:pPr>
      <w:r w:rsidRPr="00BD305C">
        <w:rPr>
          <w:rFonts w:cs="Arial"/>
          <w:sz w:val="24"/>
          <w:szCs w:val="24"/>
        </w:rPr>
        <w:t xml:space="preserve">Tous renseignements complémentaires peuvent être demandés auprès </w:t>
      </w:r>
      <w:r w:rsidR="00136845">
        <w:rPr>
          <w:rFonts w:cs="Arial"/>
          <w:sz w:val="24"/>
          <w:szCs w:val="24"/>
        </w:rPr>
        <w:t>du Pôle économique :</w:t>
      </w:r>
    </w:p>
    <w:p w:rsidR="005265F4" w:rsidRDefault="00136845" w:rsidP="005265F4">
      <w:pPr>
        <w:spacing w:after="0"/>
        <w:ind w:right="-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3406B6" w:rsidRPr="00BD305C">
        <w:rPr>
          <w:rFonts w:cs="Arial"/>
          <w:sz w:val="24"/>
          <w:szCs w:val="24"/>
        </w:rPr>
        <w:t>Martine MOULIN</w:t>
      </w:r>
      <w:r w:rsidR="00291C59" w:rsidRPr="00BD305C">
        <w:rPr>
          <w:rFonts w:cs="Arial"/>
          <w:sz w:val="24"/>
          <w:szCs w:val="24"/>
        </w:rPr>
        <w:t xml:space="preserve"> </w:t>
      </w:r>
      <w:hyperlink r:id="rId14" w:history="1">
        <w:r w:rsidR="00291C59" w:rsidRPr="00BD305C">
          <w:rPr>
            <w:rStyle w:val="Lienhypertexte"/>
            <w:rFonts w:cs="Arial"/>
            <w:sz w:val="24"/>
            <w:szCs w:val="24"/>
          </w:rPr>
          <w:t>martine.moulin@ville-cusset.fr</w:t>
        </w:r>
      </w:hyperlink>
      <w:r w:rsidR="00291C59" w:rsidRPr="00BD305C">
        <w:rPr>
          <w:rFonts w:cs="Arial"/>
          <w:sz w:val="24"/>
          <w:szCs w:val="24"/>
        </w:rPr>
        <w:t xml:space="preserve"> </w:t>
      </w:r>
      <w:r w:rsidR="00291C59" w:rsidRPr="00BD305C">
        <w:rPr>
          <w:rFonts w:cs="Arial"/>
          <w:sz w:val="24"/>
          <w:szCs w:val="24"/>
        </w:rPr>
        <w:sym w:font="Wingdings 2" w:char="F027"/>
      </w:r>
      <w:r>
        <w:rPr>
          <w:rFonts w:cs="Arial"/>
          <w:sz w:val="24"/>
          <w:szCs w:val="24"/>
        </w:rPr>
        <w:t xml:space="preserve"> 04 70 30 95 35</w:t>
      </w:r>
    </w:p>
    <w:p w:rsidR="00075D6F" w:rsidRDefault="00075D6F" w:rsidP="005265F4">
      <w:pPr>
        <w:spacing w:after="0"/>
        <w:ind w:right="-284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FA0A77" w:rsidRPr="00C50617" w:rsidRDefault="00FA0A77" w:rsidP="005265F4">
      <w:pPr>
        <w:pStyle w:val="Titre"/>
        <w:numPr>
          <w:ilvl w:val="0"/>
          <w:numId w:val="1"/>
        </w:numPr>
        <w:spacing w:after="0"/>
        <w:ind w:right="-284"/>
        <w:jc w:val="both"/>
        <w:rPr>
          <w:rFonts w:asciiTheme="minorHAnsi" w:hAnsiTheme="minorHAnsi"/>
          <w:b/>
          <w:color w:val="auto"/>
          <w:sz w:val="32"/>
          <w:szCs w:val="32"/>
        </w:rPr>
      </w:pPr>
      <w:r>
        <w:rPr>
          <w:rFonts w:asciiTheme="minorHAnsi" w:hAnsiTheme="minorHAnsi"/>
          <w:b/>
          <w:color w:val="auto"/>
          <w:sz w:val="32"/>
          <w:szCs w:val="32"/>
        </w:rPr>
        <w:lastRenderedPageBreak/>
        <w:t xml:space="preserve">Plan du local </w:t>
      </w:r>
    </w:p>
    <w:p w:rsidR="00193CDE" w:rsidRDefault="00193CDE" w:rsidP="005265F4">
      <w:pPr>
        <w:spacing w:after="0"/>
        <w:ind w:right="-284"/>
        <w:jc w:val="both"/>
        <w:rPr>
          <w:rFonts w:cs="Arial"/>
          <w:sz w:val="24"/>
          <w:szCs w:val="24"/>
        </w:rPr>
      </w:pPr>
    </w:p>
    <w:p w:rsidR="00136845" w:rsidRDefault="00136845" w:rsidP="005265F4">
      <w:pPr>
        <w:spacing w:after="0"/>
        <w:ind w:right="-284"/>
        <w:jc w:val="both"/>
        <w:rPr>
          <w:rFonts w:cs="Arial"/>
          <w:noProof/>
          <w:sz w:val="24"/>
          <w:szCs w:val="24"/>
          <w:lang w:eastAsia="fr-FR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 wp14:anchorId="24F325E1" wp14:editId="1F00E4C2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6975475" cy="6391275"/>
            <wp:effectExtent l="0" t="0" r="0" b="0"/>
            <wp:wrapThrough wrapText="bothSides">
              <wp:wrapPolygon edited="0">
                <wp:start x="0" y="0"/>
                <wp:lineTo x="0" y="21503"/>
                <wp:lineTo x="21531" y="21503"/>
                <wp:lineTo x="2153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004 boutiquealessai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" t="1387" r="2281" b="2080"/>
                    <a:stretch/>
                  </pic:blipFill>
                  <pic:spPr bwMode="auto">
                    <a:xfrm>
                      <a:off x="0" y="0"/>
                      <a:ext cx="6975475" cy="639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A77" w:rsidRDefault="00FA0A77" w:rsidP="00136845">
      <w:pPr>
        <w:spacing w:after="0"/>
        <w:ind w:right="-284"/>
        <w:jc w:val="center"/>
        <w:rPr>
          <w:rFonts w:cs="Arial"/>
          <w:sz w:val="24"/>
          <w:szCs w:val="24"/>
        </w:rPr>
      </w:pPr>
    </w:p>
    <w:p w:rsidR="00FA0A77" w:rsidRDefault="00FA0A77" w:rsidP="005265F4">
      <w:pPr>
        <w:spacing w:after="0"/>
        <w:ind w:right="-284"/>
        <w:jc w:val="both"/>
        <w:rPr>
          <w:rFonts w:cs="Arial"/>
          <w:noProof/>
          <w:sz w:val="24"/>
          <w:szCs w:val="24"/>
          <w:lang w:eastAsia="fr-FR"/>
        </w:rPr>
      </w:pPr>
    </w:p>
    <w:p w:rsidR="00FA0A77" w:rsidRPr="00193CDE" w:rsidRDefault="00FA0A77" w:rsidP="005265F4">
      <w:pPr>
        <w:spacing w:after="0"/>
        <w:ind w:right="-284"/>
        <w:jc w:val="center"/>
        <w:rPr>
          <w:rFonts w:cs="Arial"/>
          <w:sz w:val="24"/>
          <w:szCs w:val="24"/>
        </w:rPr>
      </w:pPr>
    </w:p>
    <w:sectPr w:rsidR="00FA0A77" w:rsidRPr="00193CDE" w:rsidSect="00136845">
      <w:footerReference w:type="default" r:id="rId16"/>
      <w:type w:val="continuous"/>
      <w:pgSz w:w="11906" w:h="16838"/>
      <w:pgMar w:top="851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0E" w:rsidRDefault="00816E0E" w:rsidP="00D9103E">
      <w:pPr>
        <w:spacing w:after="0" w:line="240" w:lineRule="auto"/>
      </w:pPr>
      <w:r>
        <w:separator/>
      </w:r>
    </w:p>
  </w:endnote>
  <w:endnote w:type="continuationSeparator" w:id="0">
    <w:p w:rsidR="00816E0E" w:rsidRDefault="00816E0E" w:rsidP="00D9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3E" w:rsidRPr="00D9103E" w:rsidRDefault="00D9103E" w:rsidP="00D9103E">
    <w:pPr>
      <w:pStyle w:val="Pieddepage"/>
      <w:jc w:val="right"/>
      <w:rPr>
        <w:i/>
        <w:sz w:val="18"/>
        <w:szCs w:val="18"/>
      </w:rPr>
    </w:pPr>
    <w:r w:rsidRPr="00D9103E">
      <w:rPr>
        <w:i/>
        <w:sz w:val="18"/>
        <w:szCs w:val="18"/>
      </w:rPr>
      <w:t>Mairie de Cusset – Appel à candidature</w:t>
    </w:r>
    <w:r w:rsidR="00A447FD">
      <w:rPr>
        <w:i/>
        <w:sz w:val="18"/>
        <w:szCs w:val="18"/>
      </w:rPr>
      <w:t>s</w:t>
    </w:r>
    <w:r w:rsidRPr="00D9103E">
      <w:rPr>
        <w:i/>
        <w:sz w:val="18"/>
        <w:szCs w:val="18"/>
      </w:rPr>
      <w:t xml:space="preserve"> pour </w:t>
    </w:r>
    <w:r w:rsidR="004F7E0F">
      <w:rPr>
        <w:i/>
        <w:sz w:val="18"/>
        <w:szCs w:val="18"/>
      </w:rPr>
      <w:t>« Mon commerce à l’essai »</w:t>
    </w:r>
    <w:r w:rsidRPr="00D9103E">
      <w:rPr>
        <w:i/>
        <w:sz w:val="18"/>
        <w:szCs w:val="18"/>
      </w:rPr>
      <w:t xml:space="preserve"> – </w:t>
    </w:r>
    <w:r w:rsidR="00CA0652">
      <w:rPr>
        <w:i/>
        <w:sz w:val="18"/>
        <w:szCs w:val="18"/>
      </w:rPr>
      <w:t>1 rue Gambetta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sdt>
      <w:sdtPr>
        <w:id w:val="-353802302"/>
        <w:docPartObj>
          <w:docPartGallery w:val="Page Numbers (Bottom of Page)"/>
          <w:docPartUnique/>
        </w:docPartObj>
      </w:sdtPr>
      <w:sdtEndPr>
        <w:rPr>
          <w:i/>
          <w:sz w:val="18"/>
          <w:szCs w:val="18"/>
        </w:rPr>
      </w:sdtEndPr>
      <w:sdtContent>
        <w:r w:rsidRPr="00D9103E">
          <w:rPr>
            <w:i/>
            <w:sz w:val="18"/>
            <w:szCs w:val="18"/>
          </w:rPr>
          <w:fldChar w:fldCharType="begin"/>
        </w:r>
        <w:r w:rsidRPr="00D9103E">
          <w:rPr>
            <w:i/>
            <w:sz w:val="18"/>
            <w:szCs w:val="18"/>
          </w:rPr>
          <w:instrText>PAGE   \* MERGEFORMAT</w:instrText>
        </w:r>
        <w:r w:rsidRPr="00D9103E">
          <w:rPr>
            <w:i/>
            <w:sz w:val="18"/>
            <w:szCs w:val="18"/>
          </w:rPr>
          <w:fldChar w:fldCharType="separate"/>
        </w:r>
        <w:r w:rsidR="00075D6F">
          <w:rPr>
            <w:i/>
            <w:noProof/>
            <w:sz w:val="18"/>
            <w:szCs w:val="18"/>
          </w:rPr>
          <w:t>4</w:t>
        </w:r>
        <w:r w:rsidRPr="00D9103E">
          <w:rPr>
            <w:i/>
            <w:sz w:val="18"/>
            <w:szCs w:val="18"/>
          </w:rPr>
          <w:fldChar w:fldCharType="end"/>
        </w:r>
      </w:sdtContent>
    </w:sdt>
  </w:p>
  <w:p w:rsidR="00D9103E" w:rsidRPr="00D9103E" w:rsidRDefault="005265F4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0E" w:rsidRDefault="00816E0E" w:rsidP="00D9103E">
      <w:pPr>
        <w:spacing w:after="0" w:line="240" w:lineRule="auto"/>
      </w:pPr>
      <w:r>
        <w:separator/>
      </w:r>
    </w:p>
  </w:footnote>
  <w:footnote w:type="continuationSeparator" w:id="0">
    <w:p w:rsidR="00816E0E" w:rsidRDefault="00816E0E" w:rsidP="00D9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4E0"/>
    <w:multiLevelType w:val="hybridMultilevel"/>
    <w:tmpl w:val="1372413C"/>
    <w:lvl w:ilvl="0" w:tplc="286C1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FBE167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5964"/>
    <w:multiLevelType w:val="hybridMultilevel"/>
    <w:tmpl w:val="BCF2FF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FBE167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4088"/>
    <w:multiLevelType w:val="hybridMultilevel"/>
    <w:tmpl w:val="EBAEF33A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541843"/>
    <w:multiLevelType w:val="hybridMultilevel"/>
    <w:tmpl w:val="F2A2D0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73AA"/>
    <w:multiLevelType w:val="hybridMultilevel"/>
    <w:tmpl w:val="16562CA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5">
      <w:start w:val="1"/>
      <w:numFmt w:val="upp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152A35"/>
    <w:multiLevelType w:val="hybridMultilevel"/>
    <w:tmpl w:val="F6722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51121"/>
    <w:multiLevelType w:val="hybridMultilevel"/>
    <w:tmpl w:val="9796D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FBE167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76AB4"/>
    <w:multiLevelType w:val="hybridMultilevel"/>
    <w:tmpl w:val="1A4E7D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FBE167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47C8F"/>
    <w:multiLevelType w:val="hybridMultilevel"/>
    <w:tmpl w:val="810AE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30098"/>
    <w:multiLevelType w:val="hybridMultilevel"/>
    <w:tmpl w:val="CFEAB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08"/>
    <w:rsid w:val="00075D6F"/>
    <w:rsid w:val="000C31C4"/>
    <w:rsid w:val="00136845"/>
    <w:rsid w:val="001901E9"/>
    <w:rsid w:val="00193CDE"/>
    <w:rsid w:val="001B38EA"/>
    <w:rsid w:val="001B3D72"/>
    <w:rsid w:val="001C39F1"/>
    <w:rsid w:val="001D03B5"/>
    <w:rsid w:val="001D22D9"/>
    <w:rsid w:val="001E18A2"/>
    <w:rsid w:val="001E401F"/>
    <w:rsid w:val="001F629B"/>
    <w:rsid w:val="002142F6"/>
    <w:rsid w:val="00224645"/>
    <w:rsid w:val="00266DEA"/>
    <w:rsid w:val="00291C59"/>
    <w:rsid w:val="002D578F"/>
    <w:rsid w:val="002E231D"/>
    <w:rsid w:val="003406B6"/>
    <w:rsid w:val="0035343F"/>
    <w:rsid w:val="00391F2D"/>
    <w:rsid w:val="003A4AAB"/>
    <w:rsid w:val="003A5E36"/>
    <w:rsid w:val="004351D0"/>
    <w:rsid w:val="004F1665"/>
    <w:rsid w:val="004F7E0F"/>
    <w:rsid w:val="005265F4"/>
    <w:rsid w:val="00565212"/>
    <w:rsid w:val="005B678F"/>
    <w:rsid w:val="005C5E69"/>
    <w:rsid w:val="006162E7"/>
    <w:rsid w:val="00686BCB"/>
    <w:rsid w:val="006A6CC8"/>
    <w:rsid w:val="00736BDA"/>
    <w:rsid w:val="00737988"/>
    <w:rsid w:val="00772BAD"/>
    <w:rsid w:val="0077739C"/>
    <w:rsid w:val="007C3A27"/>
    <w:rsid w:val="007C728B"/>
    <w:rsid w:val="007E384F"/>
    <w:rsid w:val="007F3C96"/>
    <w:rsid w:val="007F4011"/>
    <w:rsid w:val="007F5F20"/>
    <w:rsid w:val="007F74A0"/>
    <w:rsid w:val="00816E0E"/>
    <w:rsid w:val="00866039"/>
    <w:rsid w:val="00895208"/>
    <w:rsid w:val="008E557F"/>
    <w:rsid w:val="00A207D2"/>
    <w:rsid w:val="00A317B2"/>
    <w:rsid w:val="00A447FD"/>
    <w:rsid w:val="00A51FF4"/>
    <w:rsid w:val="00A65866"/>
    <w:rsid w:val="00A668AF"/>
    <w:rsid w:val="00AA2382"/>
    <w:rsid w:val="00B76386"/>
    <w:rsid w:val="00B867EF"/>
    <w:rsid w:val="00BB5D9E"/>
    <w:rsid w:val="00BD305C"/>
    <w:rsid w:val="00BE3F70"/>
    <w:rsid w:val="00BE4EAE"/>
    <w:rsid w:val="00C50617"/>
    <w:rsid w:val="00C6442D"/>
    <w:rsid w:val="00C95BBA"/>
    <w:rsid w:val="00CA0652"/>
    <w:rsid w:val="00CD3B22"/>
    <w:rsid w:val="00D1128B"/>
    <w:rsid w:val="00D3749B"/>
    <w:rsid w:val="00D807B5"/>
    <w:rsid w:val="00D9103E"/>
    <w:rsid w:val="00D91FA4"/>
    <w:rsid w:val="00DC173C"/>
    <w:rsid w:val="00DE1C80"/>
    <w:rsid w:val="00EA228D"/>
    <w:rsid w:val="00EA76A5"/>
    <w:rsid w:val="00F822F1"/>
    <w:rsid w:val="00FA0A77"/>
    <w:rsid w:val="00FA78E5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D22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2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5B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C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03E"/>
  </w:style>
  <w:style w:type="paragraph" w:styleId="Pieddepage">
    <w:name w:val="footer"/>
    <w:basedOn w:val="Normal"/>
    <w:link w:val="PieddepageCar"/>
    <w:uiPriority w:val="99"/>
    <w:unhideWhenUsed/>
    <w:rsid w:val="00D9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03E"/>
  </w:style>
  <w:style w:type="character" w:styleId="Lienhypertexte">
    <w:name w:val="Hyperlink"/>
    <w:basedOn w:val="Policepardfaut"/>
    <w:uiPriority w:val="99"/>
    <w:unhideWhenUsed/>
    <w:rsid w:val="007F3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D22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2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5B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C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03E"/>
  </w:style>
  <w:style w:type="paragraph" w:styleId="Pieddepage">
    <w:name w:val="footer"/>
    <w:basedOn w:val="Normal"/>
    <w:link w:val="PieddepageCar"/>
    <w:uiPriority w:val="99"/>
    <w:unhideWhenUsed/>
    <w:rsid w:val="00D9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03E"/>
  </w:style>
  <w:style w:type="character" w:styleId="Lienhypertexte">
    <w:name w:val="Hyperlink"/>
    <w:basedOn w:val="Policepardfaut"/>
    <w:uiPriority w:val="99"/>
    <w:unhideWhenUsed/>
    <w:rsid w:val="007F3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3AF7BD22-4EEC-466F-AB7A-459064DDE395@mairie-cusset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rtine.moulin@ville-cuss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2948-C133-4524-BBA2-3E42C7CE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dg</dc:creator>
  <cp:lastModifiedBy>Johann MUGNIER</cp:lastModifiedBy>
  <cp:revision>4</cp:revision>
  <cp:lastPrinted>2018-02-13T10:53:00Z</cp:lastPrinted>
  <dcterms:created xsi:type="dcterms:W3CDTF">2018-05-30T15:14:00Z</dcterms:created>
  <dcterms:modified xsi:type="dcterms:W3CDTF">2019-04-24T14:29:00Z</dcterms:modified>
</cp:coreProperties>
</file>